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AF" w:rsidRPr="00A23831" w:rsidRDefault="00BC18AF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  <w:bookmarkStart w:id="0" w:name="_GoBack"/>
      <w:bookmarkEnd w:id="0"/>
    </w:p>
    <w:p w:rsidR="00081125" w:rsidRPr="00A23831" w:rsidRDefault="00081125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 xml:space="preserve">Уважаемые </w:t>
      </w:r>
      <w:r w:rsidR="00D9624F" w:rsidRPr="00A23831">
        <w:rPr>
          <w:rStyle w:val="a6"/>
          <w:b w:val="0"/>
          <w:color w:val="auto"/>
          <w:sz w:val="32"/>
          <w:szCs w:val="32"/>
        </w:rPr>
        <w:t>жители Ростовской области</w:t>
      </w:r>
      <w:r w:rsidR="004E6BFE" w:rsidRPr="00A23831">
        <w:rPr>
          <w:rStyle w:val="a6"/>
          <w:b w:val="0"/>
          <w:color w:val="auto"/>
          <w:sz w:val="32"/>
          <w:szCs w:val="32"/>
        </w:rPr>
        <w:t>!</w:t>
      </w:r>
    </w:p>
    <w:p w:rsidR="004E6BFE" w:rsidRPr="00A23831" w:rsidRDefault="004E6BFE" w:rsidP="00A23831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 w:val="32"/>
          <w:szCs w:val="32"/>
        </w:rPr>
      </w:pPr>
    </w:p>
    <w:p w:rsidR="0007769A" w:rsidRPr="00A23831" w:rsidRDefault="00D9624F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Н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а территории Ростовской области </w:t>
      </w:r>
      <w:r w:rsidR="0007769A" w:rsidRPr="00A23831">
        <w:rPr>
          <w:rStyle w:val="a6"/>
          <w:color w:val="auto"/>
          <w:sz w:val="32"/>
          <w:szCs w:val="32"/>
        </w:rPr>
        <w:t>в 2022 году</w:t>
      </w:r>
      <w:r w:rsidR="0007769A" w:rsidRPr="00A23831">
        <w:rPr>
          <w:rStyle w:val="a6"/>
          <w:b w:val="0"/>
          <w:color w:val="auto"/>
          <w:sz w:val="32"/>
          <w:szCs w:val="32"/>
        </w:rPr>
        <w:t xml:space="preserve"> будет проведена </w:t>
      </w:r>
      <w:r w:rsidR="0007769A" w:rsidRPr="00A23831">
        <w:rPr>
          <w:rStyle w:val="a6"/>
          <w:color w:val="auto"/>
          <w:sz w:val="32"/>
          <w:szCs w:val="32"/>
        </w:rPr>
        <w:t xml:space="preserve">государственная кадастровая оценка </w:t>
      </w:r>
      <w:r w:rsidR="0007769A" w:rsidRPr="00A23831">
        <w:rPr>
          <w:rStyle w:val="a6"/>
          <w:b w:val="0"/>
          <w:color w:val="auto"/>
          <w:sz w:val="32"/>
          <w:szCs w:val="32"/>
        </w:rPr>
        <w:t>в</w:t>
      </w:r>
      <w:r w:rsidR="00820009" w:rsidRPr="00A23831">
        <w:rPr>
          <w:rStyle w:val="a6"/>
          <w:b w:val="0"/>
          <w:color w:val="auto"/>
          <w:sz w:val="32"/>
          <w:szCs w:val="32"/>
        </w:rPr>
        <w:t> </w:t>
      </w:r>
      <w:r w:rsidR="0007769A" w:rsidRPr="00A23831">
        <w:rPr>
          <w:rStyle w:val="a6"/>
          <w:b w:val="0"/>
          <w:color w:val="auto"/>
          <w:sz w:val="32"/>
          <w:szCs w:val="32"/>
        </w:rPr>
        <w:t>отношении всех учтенных в Едином государственном реестре недвижимости (</w:t>
      </w:r>
      <w:r w:rsidRPr="00A23831">
        <w:rPr>
          <w:rStyle w:val="a6"/>
          <w:b w:val="0"/>
          <w:color w:val="auto"/>
          <w:sz w:val="32"/>
          <w:szCs w:val="32"/>
        </w:rPr>
        <w:t xml:space="preserve">ЕГРН) </w:t>
      </w:r>
      <w:r w:rsidRPr="00A23831">
        <w:rPr>
          <w:rStyle w:val="a6"/>
          <w:color w:val="auto"/>
          <w:sz w:val="32"/>
          <w:szCs w:val="32"/>
        </w:rPr>
        <w:t>земельных участков</w:t>
      </w:r>
      <w:r w:rsidR="00074882" w:rsidRPr="00A23831">
        <w:rPr>
          <w:rStyle w:val="a6"/>
          <w:b w:val="0"/>
          <w:color w:val="auto"/>
          <w:sz w:val="32"/>
          <w:szCs w:val="32"/>
        </w:rPr>
        <w:t>.</w:t>
      </w:r>
    </w:p>
    <w:p w:rsidR="00074882" w:rsidRPr="00A23831" w:rsidRDefault="00074882" w:rsidP="00A23831">
      <w:pPr>
        <w:autoSpaceDE w:val="0"/>
        <w:autoSpaceDN w:val="0"/>
        <w:adjustRightInd w:val="0"/>
        <w:ind w:firstLine="709"/>
        <w:rPr>
          <w:i/>
          <w:sz w:val="32"/>
          <w:szCs w:val="32"/>
        </w:rPr>
      </w:pPr>
      <w:r w:rsidRPr="00A23831">
        <w:rPr>
          <w:i/>
          <w:sz w:val="32"/>
          <w:szCs w:val="32"/>
        </w:rPr>
        <w:t xml:space="preserve">В рамках подготовки к проведению в 2022 году государственной кадастровой оценки земельных участков </w:t>
      </w:r>
      <w:r w:rsidRPr="00A23831">
        <w:rPr>
          <w:i/>
          <w:color w:val="000000"/>
          <w:sz w:val="32"/>
          <w:szCs w:val="32"/>
        </w:rPr>
        <w:t>ГБУ РО «Центр содействия развитию имущественно-земельных отношений Ростовской области»</w:t>
      </w:r>
      <w:r w:rsidR="00073B27" w:rsidRPr="00A23831">
        <w:rPr>
          <w:i/>
          <w:color w:val="000000"/>
          <w:sz w:val="32"/>
          <w:szCs w:val="32"/>
        </w:rPr>
        <w:t xml:space="preserve"> (ГБУ РО)</w:t>
      </w:r>
      <w:r w:rsidRPr="00A23831">
        <w:rPr>
          <w:i/>
          <w:sz w:val="32"/>
          <w:szCs w:val="32"/>
        </w:rPr>
        <w:t xml:space="preserve"> с учетом информации, представленной органами местного самоуправления, </w:t>
      </w:r>
      <w:r w:rsidRPr="00A23831">
        <w:rPr>
          <w:b/>
          <w:i/>
          <w:sz w:val="32"/>
          <w:szCs w:val="32"/>
        </w:rPr>
        <w:t>осуществлена группировка (сегментация) земельных участков</w:t>
      </w:r>
      <w:r w:rsidRPr="00A23831">
        <w:rPr>
          <w:i/>
          <w:sz w:val="32"/>
          <w:szCs w:val="32"/>
        </w:rPr>
        <w:t>, вошедших в предварительный перечень объектов оценки.</w:t>
      </w:r>
    </w:p>
    <w:p w:rsidR="00073B27" w:rsidRPr="00F53CE2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i w:val="0"/>
          <w:color w:val="auto"/>
          <w:sz w:val="32"/>
          <w:szCs w:val="32"/>
        </w:rPr>
      </w:pPr>
      <w:r w:rsidRPr="00A23831">
        <w:rPr>
          <w:i/>
          <w:sz w:val="32"/>
          <w:szCs w:val="32"/>
        </w:rPr>
        <w:t>Результаты группировки земельных участков в разбивке по муниципальным образованиям размещены</w:t>
      </w:r>
      <w:r w:rsidRPr="00A23831">
        <w:rPr>
          <w:rStyle w:val="a6"/>
          <w:b w:val="0"/>
          <w:color w:val="auto"/>
          <w:sz w:val="32"/>
          <w:szCs w:val="32"/>
        </w:rPr>
        <w:t xml:space="preserve"> на официальном сайте </w:t>
      </w:r>
      <w:hyperlink r:id="rId5" w:history="1">
        <w:r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Pr="00F53CE2">
        <w:rPr>
          <w:rStyle w:val="a6"/>
          <w:b w:val="0"/>
          <w:color w:val="auto"/>
          <w:sz w:val="32"/>
          <w:szCs w:val="32"/>
        </w:rPr>
        <w:t>в разделе «Деятельность / Кадастровая оценка / Декларации об объектах недвижимости» (</w:t>
      </w:r>
      <w:r w:rsidR="00F53CE2" w:rsidRPr="00C74F40">
        <w:rPr>
          <w:i/>
          <w:sz w:val="32"/>
          <w:szCs w:val="32"/>
        </w:rPr>
        <w:t>https://razvitie-ro.donland.ru/activity/24973/</w:t>
      </w:r>
      <w:r w:rsidRPr="00F53CE2">
        <w:rPr>
          <w:rStyle w:val="a6"/>
          <w:b w:val="0"/>
          <w:color w:val="auto"/>
          <w:sz w:val="32"/>
          <w:szCs w:val="32"/>
        </w:rPr>
        <w:t>)</w:t>
      </w:r>
    </w:p>
    <w:p w:rsidR="001128A6" w:rsidRPr="00A23831" w:rsidRDefault="008455CA" w:rsidP="00A23831">
      <w:pPr>
        <w:autoSpaceDE w:val="0"/>
        <w:autoSpaceDN w:val="0"/>
        <w:adjustRightInd w:val="0"/>
        <w:ind w:firstLine="709"/>
        <w:rPr>
          <w:rStyle w:val="a6"/>
          <w:color w:val="auto"/>
          <w:sz w:val="32"/>
          <w:szCs w:val="32"/>
        </w:rPr>
      </w:pPr>
      <w:r w:rsidRPr="00A23831">
        <w:rPr>
          <w:rStyle w:val="a6"/>
          <w:color w:val="auto"/>
          <w:sz w:val="32"/>
          <w:szCs w:val="32"/>
        </w:rPr>
        <w:t>Чтобы избежать ошибок</w:t>
      </w:r>
      <w:r w:rsidR="004E6BFE" w:rsidRPr="00A23831">
        <w:rPr>
          <w:rStyle w:val="a6"/>
          <w:color w:val="auto"/>
          <w:sz w:val="32"/>
          <w:szCs w:val="32"/>
        </w:rPr>
        <w:t xml:space="preserve"> в определении кадастровой стоимости</w:t>
      </w:r>
      <w:r w:rsidR="0078145B" w:rsidRPr="00A23831">
        <w:rPr>
          <w:rStyle w:val="a6"/>
          <w:color w:val="auto"/>
          <w:sz w:val="32"/>
          <w:szCs w:val="32"/>
        </w:rPr>
        <w:t>,</w:t>
      </w:r>
      <w:r w:rsidRPr="00A23831">
        <w:rPr>
          <w:rStyle w:val="a6"/>
          <w:color w:val="auto"/>
          <w:sz w:val="32"/>
          <w:szCs w:val="32"/>
        </w:rPr>
        <w:t xml:space="preserve"> </w:t>
      </w:r>
      <w:r w:rsidR="00073B27" w:rsidRPr="00A23831">
        <w:rPr>
          <w:rStyle w:val="a6"/>
          <w:color w:val="auto"/>
          <w:sz w:val="32"/>
          <w:szCs w:val="32"/>
        </w:rPr>
        <w:t>просим вас</w:t>
      </w:r>
      <w:r w:rsidR="00C651B7" w:rsidRPr="00A23831">
        <w:rPr>
          <w:rStyle w:val="a6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color w:val="auto"/>
          <w:sz w:val="32"/>
          <w:szCs w:val="32"/>
        </w:rPr>
        <w:t xml:space="preserve">проверить </w:t>
      </w:r>
      <w:r w:rsidR="00073B27" w:rsidRPr="00A23831">
        <w:rPr>
          <w:rStyle w:val="a6"/>
          <w:color w:val="auto"/>
          <w:sz w:val="32"/>
          <w:szCs w:val="32"/>
        </w:rPr>
        <w:t xml:space="preserve">результаты группировки земельных участков и в случае наличия замечаний </w:t>
      </w:r>
      <w:r w:rsidR="00073B27" w:rsidRPr="00A23831">
        <w:rPr>
          <w:rStyle w:val="a6"/>
          <w:color w:val="auto"/>
          <w:sz w:val="32"/>
          <w:szCs w:val="32"/>
        </w:rPr>
        <w:lastRenderedPageBreak/>
        <w:t xml:space="preserve">представить их в </w:t>
      </w:r>
      <w:r w:rsidR="00073B27" w:rsidRPr="00A23831">
        <w:rPr>
          <w:b/>
          <w:i/>
          <w:color w:val="000000"/>
          <w:sz w:val="32"/>
          <w:szCs w:val="32"/>
        </w:rPr>
        <w:t>ГБУ РО «Центр содействия развитию имущественно-земельных отношений Ростовской области».</w:t>
      </w:r>
      <w:r w:rsidR="00073B27" w:rsidRPr="00A23831">
        <w:rPr>
          <w:i/>
          <w:color w:val="000000"/>
          <w:sz w:val="32"/>
          <w:szCs w:val="32"/>
        </w:rPr>
        <w:t xml:space="preserve"> </w:t>
      </w:r>
    </w:p>
    <w:p w:rsidR="004E6BFE" w:rsidRPr="00A23831" w:rsidRDefault="00073B27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Также напоминаем</w:t>
      </w:r>
      <w:r w:rsidR="004E6BFE" w:rsidRPr="00A23831">
        <w:rPr>
          <w:rStyle w:val="a6"/>
          <w:b w:val="0"/>
          <w:color w:val="auto"/>
          <w:sz w:val="32"/>
          <w:szCs w:val="32"/>
        </w:rPr>
        <w:t>,</w:t>
      </w:r>
      <w:r w:rsidRPr="00A23831">
        <w:rPr>
          <w:rStyle w:val="a6"/>
          <w:b w:val="0"/>
          <w:color w:val="auto"/>
          <w:sz w:val="32"/>
          <w:szCs w:val="32"/>
        </w:rPr>
        <w:t xml:space="preserve"> что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правообладатели объектов недвижимости или их представители </w:t>
      </w:r>
      <w:r w:rsidR="0089541D" w:rsidRPr="00A23831">
        <w:rPr>
          <w:rStyle w:val="a6"/>
          <w:b w:val="0"/>
          <w:color w:val="auto"/>
          <w:sz w:val="32"/>
          <w:szCs w:val="32"/>
        </w:rPr>
        <w:t>могут</w:t>
      </w:r>
      <w:r w:rsidR="004E6BFE" w:rsidRPr="00A23831">
        <w:rPr>
          <w:rStyle w:val="a6"/>
          <w:b w:val="0"/>
          <w:color w:val="auto"/>
          <w:sz w:val="32"/>
          <w:szCs w:val="32"/>
        </w:rPr>
        <w:t xml:space="preserve"> предоставить в</w:t>
      </w:r>
      <w:r w:rsidR="00C251DC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ГБУ РО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декларации о</w:t>
      </w:r>
      <w:r w:rsidR="0089541D" w:rsidRPr="00A23831">
        <w:rPr>
          <w:rStyle w:val="a6"/>
          <w:b w:val="0"/>
          <w:color w:val="auto"/>
          <w:sz w:val="32"/>
          <w:szCs w:val="32"/>
        </w:rPr>
        <w:t xml:space="preserve"> </w:t>
      </w:r>
      <w:r w:rsidR="004E6BFE" w:rsidRPr="00A23831">
        <w:rPr>
          <w:rStyle w:val="a6"/>
          <w:b w:val="0"/>
          <w:color w:val="auto"/>
          <w:sz w:val="32"/>
          <w:szCs w:val="32"/>
        </w:rPr>
        <w:t>характеристиках соответствующих объектов недвижимости.</w:t>
      </w:r>
    </w:p>
    <w:p w:rsidR="00055643" w:rsidRPr="00A23831" w:rsidRDefault="004E6BFE" w:rsidP="00A23831">
      <w:pPr>
        <w:autoSpaceDE w:val="0"/>
        <w:autoSpaceDN w:val="0"/>
        <w:adjustRightInd w:val="0"/>
        <w:ind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A23831">
        <w:rPr>
          <w:rStyle w:val="a6"/>
          <w:b w:val="0"/>
          <w:color w:val="auto"/>
          <w:sz w:val="32"/>
          <w:szCs w:val="32"/>
        </w:rPr>
        <w:t xml:space="preserve"> на официальн</w:t>
      </w:r>
      <w:r w:rsidR="00FB70EF" w:rsidRPr="00A23831">
        <w:rPr>
          <w:rStyle w:val="a6"/>
          <w:b w:val="0"/>
          <w:color w:val="auto"/>
          <w:sz w:val="32"/>
          <w:szCs w:val="32"/>
        </w:rPr>
        <w:t xml:space="preserve">ом сайте </w:t>
      </w:r>
      <w:r w:rsidR="00073B27" w:rsidRPr="00A23831">
        <w:rPr>
          <w:rStyle w:val="a6"/>
          <w:b w:val="0"/>
          <w:color w:val="auto"/>
          <w:sz w:val="32"/>
          <w:szCs w:val="32"/>
        </w:rPr>
        <w:t xml:space="preserve">ГБУ РО </w:t>
      </w:r>
      <w:r w:rsidR="003C1C2D" w:rsidRPr="00A23831">
        <w:rPr>
          <w:rStyle w:val="a6"/>
          <w:b w:val="0"/>
          <w:color w:val="auto"/>
          <w:sz w:val="32"/>
          <w:szCs w:val="32"/>
        </w:rPr>
        <w:t>в разделе</w:t>
      </w:r>
      <w:r w:rsidR="00055643" w:rsidRPr="00A23831">
        <w:rPr>
          <w:rStyle w:val="a6"/>
          <w:b w:val="0"/>
          <w:color w:val="auto"/>
          <w:sz w:val="32"/>
          <w:szCs w:val="32"/>
        </w:rPr>
        <w:t xml:space="preserve"> «Деятельность / Кадастровая оценка / Декларации об объектах недвижимости»</w:t>
      </w:r>
      <w:r w:rsidR="00820009" w:rsidRPr="00A23831">
        <w:rPr>
          <w:rStyle w:val="a6"/>
          <w:b w:val="0"/>
          <w:color w:val="auto"/>
          <w:sz w:val="32"/>
          <w:szCs w:val="32"/>
        </w:rPr>
        <w:t xml:space="preserve"> (</w:t>
      </w:r>
      <w:r w:rsidR="00055643" w:rsidRPr="00A23831">
        <w:rPr>
          <w:rStyle w:val="a6"/>
          <w:b w:val="0"/>
          <w:color w:val="auto"/>
          <w:sz w:val="32"/>
          <w:szCs w:val="32"/>
        </w:rPr>
        <w:t>https://razvi</w:t>
      </w:r>
      <w:r w:rsidR="00820009" w:rsidRPr="00A23831">
        <w:rPr>
          <w:rStyle w:val="a6"/>
          <w:b w:val="0"/>
          <w:color w:val="auto"/>
          <w:sz w:val="32"/>
          <w:szCs w:val="32"/>
        </w:rPr>
        <w:t>tie-ro.donland.ru/activity/3187)</w:t>
      </w:r>
      <w:r w:rsidR="00107610" w:rsidRPr="00A23831">
        <w:rPr>
          <w:rStyle w:val="a6"/>
          <w:b w:val="0"/>
          <w:color w:val="auto"/>
          <w:sz w:val="32"/>
          <w:szCs w:val="32"/>
        </w:rPr>
        <w:t>.</w:t>
      </w:r>
    </w:p>
    <w:p w:rsidR="00FB70EF" w:rsidRDefault="00181D65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  <w:r w:rsidRPr="00A23831">
        <w:rPr>
          <w:rStyle w:val="a6"/>
          <w:b w:val="0"/>
          <w:color w:val="auto"/>
          <w:sz w:val="32"/>
          <w:szCs w:val="32"/>
        </w:rPr>
        <w:t>Контакты</w:t>
      </w:r>
      <w:r w:rsidR="00107610" w:rsidRPr="00A23831">
        <w:rPr>
          <w:rStyle w:val="a6"/>
          <w:b w:val="0"/>
          <w:color w:val="auto"/>
          <w:sz w:val="32"/>
          <w:szCs w:val="32"/>
        </w:rPr>
        <w:t xml:space="preserve"> </w:t>
      </w:r>
      <w:hyperlink r:id="rId6" w:history="1">
        <w:r w:rsidR="00107610" w:rsidRPr="00A23831">
          <w:rPr>
            <w:rStyle w:val="a6"/>
            <w:b w:val="0"/>
            <w:color w:val="auto"/>
            <w:sz w:val="32"/>
            <w:szCs w:val="32"/>
          </w:rPr>
          <w:t>ГБУ РО</w:t>
        </w:r>
      </w:hyperlink>
      <w:r w:rsidR="00107610" w:rsidRPr="00A23831">
        <w:rPr>
          <w:rStyle w:val="a6"/>
          <w:b w:val="0"/>
          <w:color w:val="auto"/>
          <w:sz w:val="32"/>
          <w:szCs w:val="32"/>
        </w:rPr>
        <w:t xml:space="preserve"> «Центр содействия </w:t>
      </w:r>
      <w:r w:rsidR="00B254BD" w:rsidRPr="00A23831">
        <w:rPr>
          <w:rStyle w:val="a6"/>
          <w:b w:val="0"/>
          <w:color w:val="auto"/>
          <w:sz w:val="32"/>
          <w:szCs w:val="32"/>
        </w:rPr>
        <w:t xml:space="preserve">развитию имущественно-земельных </w:t>
      </w:r>
      <w:r w:rsidR="00107610" w:rsidRPr="00A23831">
        <w:rPr>
          <w:rStyle w:val="a6"/>
          <w:b w:val="0"/>
          <w:color w:val="auto"/>
          <w:sz w:val="32"/>
          <w:szCs w:val="32"/>
        </w:rPr>
        <w:t>отношений Ростовской области»</w:t>
      </w:r>
      <w:r w:rsidR="00A32808" w:rsidRPr="00A23831">
        <w:rPr>
          <w:rStyle w:val="a6"/>
          <w:b w:val="0"/>
          <w:color w:val="auto"/>
          <w:sz w:val="32"/>
          <w:szCs w:val="32"/>
        </w:rPr>
        <w:t>.</w:t>
      </w:r>
    </w:p>
    <w:p w:rsidR="00A23831" w:rsidRPr="00A23831" w:rsidRDefault="00A23831" w:rsidP="00A23831">
      <w:pPr>
        <w:pStyle w:val="a4"/>
        <w:ind w:left="0" w:firstLine="709"/>
        <w:rPr>
          <w:rStyle w:val="a6"/>
          <w:b w:val="0"/>
          <w:color w:val="auto"/>
          <w:sz w:val="32"/>
          <w:szCs w:val="32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36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91714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34402</w:t>
            </w:r>
            <w:r w:rsidR="00B91714" w:rsidRPr="002F39AA">
              <w:rPr>
                <w:bCs/>
                <w:iCs/>
                <w:sz w:val="30"/>
                <w:szCs w:val="30"/>
              </w:rPr>
              <w:t>5</w:t>
            </w:r>
            <w:r w:rsidRPr="002F39AA">
              <w:rPr>
                <w:bCs/>
                <w:iCs/>
                <w:sz w:val="30"/>
                <w:szCs w:val="30"/>
              </w:rPr>
              <w:t xml:space="preserve">, г. Ростов-на-Дону, </w:t>
            </w:r>
            <w:r w:rsidR="00D86151" w:rsidRPr="002F39AA">
              <w:rPr>
                <w:bCs/>
                <w:iCs/>
                <w:sz w:val="30"/>
                <w:szCs w:val="30"/>
              </w:rPr>
              <w:t>ул. 27-я линия, 3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348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 xml:space="preserve">+7(863) </w:t>
            </w:r>
            <w:r w:rsidR="00D86151" w:rsidRPr="002F39AA">
              <w:rPr>
                <w:bCs/>
                <w:iCs/>
                <w:sz w:val="30"/>
                <w:szCs w:val="30"/>
              </w:rPr>
              <w:t>200-09-38, 200-09-39</w:t>
            </w:r>
            <w:r w:rsidR="00B254BD" w:rsidRPr="002F39AA">
              <w:rPr>
                <w:bCs/>
                <w:iCs/>
                <w:sz w:val="30"/>
                <w:szCs w:val="30"/>
              </w:rPr>
              <w:t>, 200-09-31</w:t>
            </w:r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339"/>
        </w:trPr>
        <w:tc>
          <w:tcPr>
            <w:tcW w:w="1101" w:type="dxa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417CDE" w:rsidP="00BC18AF">
            <w:pPr>
              <w:rPr>
                <w:sz w:val="30"/>
                <w:szCs w:val="30"/>
              </w:rPr>
            </w:pPr>
            <w:hyperlink r:id="rId10" w:history="1">
              <w:r w:rsidR="00FB70EF" w:rsidRPr="002F39AA">
                <w:rPr>
                  <w:bCs/>
                  <w:iCs/>
                  <w:sz w:val="30"/>
                  <w:szCs w:val="30"/>
                </w:rPr>
                <w:t>razvitie-ro@yandex.ru</w:t>
              </w:r>
            </w:hyperlink>
          </w:p>
        </w:tc>
      </w:tr>
    </w:tbl>
    <w:p w:rsidR="00FB70EF" w:rsidRPr="00FB70EF" w:rsidRDefault="00FB70EF" w:rsidP="00BC18AF">
      <w:pPr>
        <w:pStyle w:val="a4"/>
        <w:numPr>
          <w:ilvl w:val="0"/>
          <w:numId w:val="3"/>
        </w:numPr>
        <w:ind w:left="0"/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355"/>
      </w:tblGrid>
      <w:tr w:rsidR="00FB70EF" w:rsidRPr="002F39AA" w:rsidTr="00BA6DC8">
        <w:trPr>
          <w:trHeight w:val="547"/>
        </w:trPr>
        <w:tc>
          <w:tcPr>
            <w:tcW w:w="1101" w:type="dxa"/>
            <w:vAlign w:val="center"/>
          </w:tcPr>
          <w:p w:rsidR="00FB70EF" w:rsidRPr="002F39AA" w:rsidRDefault="00FB70EF" w:rsidP="00BC18AF">
            <w:pPr>
              <w:ind w:firstLine="0"/>
              <w:rPr>
                <w:sz w:val="30"/>
                <w:szCs w:val="30"/>
              </w:rPr>
            </w:pPr>
            <w:r w:rsidRPr="002F39AA">
              <w:rPr>
                <w:noProof/>
                <w:sz w:val="30"/>
                <w:szCs w:val="30"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:rsidR="00FB70EF" w:rsidRPr="002F39AA" w:rsidRDefault="00FB70EF" w:rsidP="00BC18AF">
            <w:pPr>
              <w:rPr>
                <w:bCs/>
                <w:iCs/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Пн-Чт: 8:30 - 17:15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r w:rsidRPr="002F39AA">
              <w:rPr>
                <w:bCs/>
                <w:iCs/>
                <w:sz w:val="30"/>
                <w:szCs w:val="30"/>
              </w:rPr>
              <w:t>Пт: 8:30 - 16:00</w:t>
            </w:r>
          </w:p>
          <w:p w:rsidR="00FB70EF" w:rsidRPr="002F39AA" w:rsidRDefault="00FB70EF" w:rsidP="00BC18AF">
            <w:pPr>
              <w:rPr>
                <w:sz w:val="30"/>
                <w:szCs w:val="30"/>
              </w:rPr>
            </w:pPr>
            <w:r w:rsidRPr="002F39AA">
              <w:rPr>
                <w:bCs/>
                <w:iCs/>
                <w:sz w:val="30"/>
                <w:szCs w:val="30"/>
              </w:rPr>
              <w:t>Перерыв: 13:00 - 13:30</w:t>
            </w:r>
            <w:r w:rsidR="00BC18AF" w:rsidRPr="002F39AA">
              <w:rPr>
                <w:bCs/>
                <w:iCs/>
                <w:sz w:val="30"/>
                <w:szCs w:val="30"/>
              </w:rPr>
              <w:t xml:space="preserve">. </w:t>
            </w:r>
            <w:r w:rsidRPr="002F39AA">
              <w:rPr>
                <w:bCs/>
                <w:iCs/>
                <w:sz w:val="30"/>
                <w:szCs w:val="30"/>
              </w:rPr>
              <w:t>Выходной: Сб, Вс</w:t>
            </w:r>
            <w:r w:rsidR="00BC18AF" w:rsidRPr="002F39AA">
              <w:rPr>
                <w:bCs/>
                <w:iCs/>
                <w:sz w:val="30"/>
                <w:szCs w:val="30"/>
              </w:rPr>
              <w:t>.</w:t>
            </w:r>
          </w:p>
        </w:tc>
      </w:tr>
    </w:tbl>
    <w:p w:rsidR="005403D7" w:rsidRPr="00535248" w:rsidRDefault="005403D7" w:rsidP="00BC18AF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38435B">
      <w:pgSz w:w="11906" w:h="16838"/>
      <w:pgMar w:top="567" w:right="510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9A"/>
    <w:rsid w:val="00055643"/>
    <w:rsid w:val="00073B27"/>
    <w:rsid w:val="00074882"/>
    <w:rsid w:val="00076AAD"/>
    <w:rsid w:val="0007769A"/>
    <w:rsid w:val="00081125"/>
    <w:rsid w:val="00107610"/>
    <w:rsid w:val="001128A6"/>
    <w:rsid w:val="00141203"/>
    <w:rsid w:val="0014198D"/>
    <w:rsid w:val="00180A00"/>
    <w:rsid w:val="00181D65"/>
    <w:rsid w:val="001A2EB2"/>
    <w:rsid w:val="001E7002"/>
    <w:rsid w:val="001F0B02"/>
    <w:rsid w:val="00202318"/>
    <w:rsid w:val="002610F3"/>
    <w:rsid w:val="002A65BA"/>
    <w:rsid w:val="002F39AA"/>
    <w:rsid w:val="00302AE3"/>
    <w:rsid w:val="00317703"/>
    <w:rsid w:val="0038435B"/>
    <w:rsid w:val="003932DF"/>
    <w:rsid w:val="003C1C2D"/>
    <w:rsid w:val="003F7B55"/>
    <w:rsid w:val="00417CDE"/>
    <w:rsid w:val="004508E7"/>
    <w:rsid w:val="004E6BFE"/>
    <w:rsid w:val="00535248"/>
    <w:rsid w:val="005403D7"/>
    <w:rsid w:val="00567145"/>
    <w:rsid w:val="00575C56"/>
    <w:rsid w:val="00594F58"/>
    <w:rsid w:val="005956B9"/>
    <w:rsid w:val="00601FCA"/>
    <w:rsid w:val="006A6EDB"/>
    <w:rsid w:val="00740DC9"/>
    <w:rsid w:val="0078145B"/>
    <w:rsid w:val="007A5390"/>
    <w:rsid w:val="007C6374"/>
    <w:rsid w:val="00820009"/>
    <w:rsid w:val="00836043"/>
    <w:rsid w:val="008455CA"/>
    <w:rsid w:val="008803C2"/>
    <w:rsid w:val="00893838"/>
    <w:rsid w:val="0089541D"/>
    <w:rsid w:val="0092394C"/>
    <w:rsid w:val="009931AF"/>
    <w:rsid w:val="00A23831"/>
    <w:rsid w:val="00A32808"/>
    <w:rsid w:val="00A43D22"/>
    <w:rsid w:val="00A93222"/>
    <w:rsid w:val="00B254BD"/>
    <w:rsid w:val="00B86E4C"/>
    <w:rsid w:val="00B91714"/>
    <w:rsid w:val="00BA6DC8"/>
    <w:rsid w:val="00BA7CBF"/>
    <w:rsid w:val="00BC18AF"/>
    <w:rsid w:val="00BE02B5"/>
    <w:rsid w:val="00BE5C57"/>
    <w:rsid w:val="00C251DC"/>
    <w:rsid w:val="00C651B7"/>
    <w:rsid w:val="00C8595D"/>
    <w:rsid w:val="00D02D98"/>
    <w:rsid w:val="00D32C83"/>
    <w:rsid w:val="00D62B8D"/>
    <w:rsid w:val="00D86151"/>
    <w:rsid w:val="00D9624F"/>
    <w:rsid w:val="00E36797"/>
    <w:rsid w:val="00E779E2"/>
    <w:rsid w:val="00EB562B"/>
    <w:rsid w:val="00F1447B"/>
    <w:rsid w:val="00F36E48"/>
    <w:rsid w:val="00F53CE2"/>
    <w:rsid w:val="00F92C01"/>
    <w:rsid w:val="00FB70EF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005E5-99F5-40D6-9179-26629C68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vitie-ro.donland.ru/activity/3187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razvitie-ro.donland.ru/activity/3187/" TargetMode="External"/><Relationship Id="rId10" Type="http://schemas.openxmlformats.org/officeDocument/2006/relationships/hyperlink" Target="mailto:razvitie-ro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Щербаков Даниил Алексеевич</cp:lastModifiedBy>
  <cp:revision>2</cp:revision>
  <cp:lastPrinted>2021-12-17T12:58:00Z</cp:lastPrinted>
  <dcterms:created xsi:type="dcterms:W3CDTF">2022-03-15T13:36:00Z</dcterms:created>
  <dcterms:modified xsi:type="dcterms:W3CDTF">2022-03-15T13:36:00Z</dcterms:modified>
</cp:coreProperties>
</file>