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89" w:rsidRPr="007911A4" w:rsidRDefault="00442089" w:rsidP="00D773E8">
      <w:pPr>
        <w:jc w:val="center"/>
        <w:rPr>
          <w:b/>
          <w:sz w:val="28"/>
          <w:szCs w:val="28"/>
        </w:rPr>
      </w:pPr>
      <w:r w:rsidRPr="007911A4">
        <w:rPr>
          <w:b/>
          <w:sz w:val="28"/>
          <w:szCs w:val="28"/>
        </w:rPr>
        <w:t>РОССИЙСКАЯ ФЕДЕРАЦИЯ</w:t>
      </w:r>
    </w:p>
    <w:p w:rsidR="00442089" w:rsidRPr="007911A4" w:rsidRDefault="00442089" w:rsidP="00442089">
      <w:pPr>
        <w:jc w:val="center"/>
        <w:rPr>
          <w:b/>
          <w:sz w:val="28"/>
          <w:szCs w:val="28"/>
        </w:rPr>
      </w:pPr>
      <w:r w:rsidRPr="007911A4">
        <w:rPr>
          <w:b/>
          <w:sz w:val="28"/>
          <w:szCs w:val="28"/>
        </w:rPr>
        <w:t>РОСТОВСКАЯ ОБЛАСТЬ</w:t>
      </w:r>
    </w:p>
    <w:p w:rsidR="00442089" w:rsidRPr="007911A4" w:rsidRDefault="00442089" w:rsidP="00442089">
      <w:pPr>
        <w:jc w:val="center"/>
        <w:rPr>
          <w:b/>
          <w:sz w:val="28"/>
          <w:szCs w:val="28"/>
        </w:rPr>
      </w:pPr>
      <w:r w:rsidRPr="007911A4">
        <w:rPr>
          <w:b/>
          <w:sz w:val="28"/>
          <w:szCs w:val="28"/>
        </w:rPr>
        <w:t>КРАСНОСУЛИНСКИЙ РАЙОН</w:t>
      </w:r>
    </w:p>
    <w:p w:rsidR="00442089" w:rsidRPr="007911A4" w:rsidRDefault="00442089" w:rsidP="00442089">
      <w:pPr>
        <w:jc w:val="center"/>
        <w:rPr>
          <w:b/>
          <w:sz w:val="28"/>
          <w:szCs w:val="28"/>
        </w:rPr>
      </w:pPr>
      <w:r w:rsidRPr="007911A4">
        <w:rPr>
          <w:b/>
          <w:sz w:val="28"/>
          <w:szCs w:val="28"/>
        </w:rPr>
        <w:t>МУНИЦИПАЛЬНОЕ ОБРАЗОВАНИЕ</w:t>
      </w:r>
    </w:p>
    <w:p w:rsidR="00442089" w:rsidRPr="007911A4" w:rsidRDefault="00442089" w:rsidP="00442089">
      <w:pPr>
        <w:jc w:val="center"/>
        <w:rPr>
          <w:b/>
          <w:sz w:val="28"/>
          <w:szCs w:val="28"/>
        </w:rPr>
      </w:pPr>
      <w:r w:rsidRPr="007911A4">
        <w:rPr>
          <w:b/>
          <w:sz w:val="28"/>
          <w:szCs w:val="28"/>
        </w:rPr>
        <w:t>«КОМИССАРОВСКОЕ СЕЛЬСКОЕ ПОСЕЛЕНИЕ»</w:t>
      </w:r>
    </w:p>
    <w:p w:rsidR="00442089" w:rsidRPr="007911A4" w:rsidRDefault="00442089" w:rsidP="007911A4">
      <w:pPr>
        <w:ind w:left="-284"/>
        <w:jc w:val="center"/>
        <w:rPr>
          <w:b/>
          <w:sz w:val="28"/>
          <w:szCs w:val="28"/>
        </w:rPr>
      </w:pPr>
      <w:r w:rsidRPr="007911A4">
        <w:rPr>
          <w:b/>
          <w:sz w:val="28"/>
          <w:szCs w:val="28"/>
        </w:rPr>
        <w:t>АДМИНИСТРАЦИЯ</w:t>
      </w:r>
      <w:r w:rsidR="007911A4" w:rsidRPr="007911A4">
        <w:rPr>
          <w:b/>
          <w:sz w:val="28"/>
          <w:szCs w:val="28"/>
        </w:rPr>
        <w:t xml:space="preserve"> </w:t>
      </w:r>
      <w:r w:rsidRPr="007911A4">
        <w:rPr>
          <w:b/>
          <w:sz w:val="28"/>
          <w:szCs w:val="28"/>
        </w:rPr>
        <w:t>КОМИССАРОВСКОГО СЕЛЬСКОГО ПОСЕЛ</w:t>
      </w:r>
      <w:r w:rsidRPr="007911A4">
        <w:rPr>
          <w:b/>
          <w:sz w:val="28"/>
          <w:szCs w:val="28"/>
        </w:rPr>
        <w:t>Е</w:t>
      </w:r>
      <w:r w:rsidRPr="007911A4">
        <w:rPr>
          <w:b/>
          <w:sz w:val="28"/>
          <w:szCs w:val="28"/>
        </w:rPr>
        <w:t>НИЯ</w:t>
      </w:r>
    </w:p>
    <w:p w:rsidR="00442089" w:rsidRPr="00210AC6" w:rsidRDefault="00442089" w:rsidP="007911A4">
      <w:pPr>
        <w:ind w:left="-426"/>
        <w:jc w:val="center"/>
      </w:pPr>
    </w:p>
    <w:p w:rsidR="00442089" w:rsidRPr="007911A4" w:rsidRDefault="00442089" w:rsidP="00442089">
      <w:pPr>
        <w:jc w:val="center"/>
        <w:rPr>
          <w:b/>
          <w:sz w:val="28"/>
          <w:szCs w:val="28"/>
        </w:rPr>
      </w:pPr>
      <w:r w:rsidRPr="007911A4">
        <w:rPr>
          <w:b/>
          <w:sz w:val="28"/>
          <w:szCs w:val="28"/>
        </w:rPr>
        <w:t>ПОСТАНОВЛЕНИЕ</w:t>
      </w:r>
    </w:p>
    <w:p w:rsidR="00442089" w:rsidRPr="00210AC6" w:rsidRDefault="00442089" w:rsidP="00442089">
      <w:pPr>
        <w:jc w:val="center"/>
        <w:rPr>
          <w:sz w:val="16"/>
          <w:szCs w:val="16"/>
        </w:rPr>
      </w:pPr>
    </w:p>
    <w:p w:rsidR="007911A4" w:rsidRDefault="00E612E2" w:rsidP="007911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E78F0">
        <w:rPr>
          <w:sz w:val="28"/>
          <w:szCs w:val="28"/>
        </w:rPr>
        <w:t xml:space="preserve">05 марта </w:t>
      </w:r>
      <w:r w:rsidR="007911A4">
        <w:rPr>
          <w:sz w:val="28"/>
          <w:szCs w:val="28"/>
        </w:rPr>
        <w:t xml:space="preserve">2025 года </w:t>
      </w:r>
      <w:r>
        <w:rPr>
          <w:sz w:val="28"/>
          <w:szCs w:val="28"/>
        </w:rPr>
        <w:t xml:space="preserve">№ </w:t>
      </w:r>
      <w:r w:rsidR="007911A4">
        <w:rPr>
          <w:sz w:val="28"/>
          <w:szCs w:val="28"/>
        </w:rPr>
        <w:t>26/2</w:t>
      </w:r>
    </w:p>
    <w:p w:rsidR="007911A4" w:rsidRDefault="007911A4" w:rsidP="007911A4">
      <w:pPr>
        <w:tabs>
          <w:tab w:val="left" w:pos="1637"/>
        </w:tabs>
        <w:jc w:val="center"/>
        <w:rPr>
          <w:sz w:val="28"/>
          <w:szCs w:val="28"/>
        </w:rPr>
      </w:pPr>
    </w:p>
    <w:p w:rsidR="00442089" w:rsidRDefault="007911A4" w:rsidP="007911A4">
      <w:pPr>
        <w:tabs>
          <w:tab w:val="left" w:pos="16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хутор</w:t>
      </w:r>
      <w:r w:rsidR="00442089">
        <w:rPr>
          <w:sz w:val="28"/>
          <w:szCs w:val="28"/>
        </w:rPr>
        <w:t xml:space="preserve"> Лихой</w:t>
      </w:r>
    </w:p>
    <w:p w:rsidR="00442089" w:rsidRPr="00210AC6" w:rsidRDefault="00442089" w:rsidP="00442089">
      <w:pPr>
        <w:jc w:val="both"/>
      </w:pPr>
    </w:p>
    <w:p w:rsidR="007911A4" w:rsidRPr="007911A4" w:rsidRDefault="00442089" w:rsidP="007911A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7911A4">
        <w:rPr>
          <w:rFonts w:ascii="Times New Roman CYR" w:hAnsi="Times New Roman CYR" w:cs="Times New Roman CYR"/>
          <w:b/>
          <w:color w:val="000000"/>
          <w:sz w:val="28"/>
          <w:szCs w:val="28"/>
        </w:rPr>
        <w:t>О разработке плана привлечения сил и</w:t>
      </w:r>
      <w:r w:rsidR="007911A4" w:rsidRPr="007911A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средств</w:t>
      </w:r>
      <w:r w:rsidRPr="007911A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</w:p>
    <w:p w:rsidR="00442089" w:rsidRPr="007911A4" w:rsidRDefault="00442089" w:rsidP="007911A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7911A4">
        <w:rPr>
          <w:rFonts w:ascii="Times New Roman CYR" w:hAnsi="Times New Roman CYR" w:cs="Times New Roman CYR"/>
          <w:b/>
          <w:color w:val="000000"/>
          <w:sz w:val="28"/>
          <w:szCs w:val="28"/>
        </w:rPr>
        <w:t>д</w:t>
      </w:r>
      <w:r w:rsidR="00D773E8" w:rsidRPr="007911A4">
        <w:rPr>
          <w:rFonts w:ascii="Times New Roman CYR" w:hAnsi="Times New Roman CYR" w:cs="Times New Roman CYR"/>
          <w:b/>
          <w:color w:val="000000"/>
          <w:sz w:val="28"/>
          <w:szCs w:val="28"/>
        </w:rPr>
        <w:t>ля тушения пожаров в гран</w:t>
      </w:r>
      <w:r w:rsidR="00D773E8" w:rsidRPr="007911A4">
        <w:rPr>
          <w:rFonts w:ascii="Times New Roman CYR" w:hAnsi="Times New Roman CYR" w:cs="Times New Roman CYR"/>
          <w:b/>
          <w:color w:val="000000"/>
          <w:sz w:val="28"/>
          <w:szCs w:val="28"/>
        </w:rPr>
        <w:t>и</w:t>
      </w:r>
      <w:r w:rsidR="00D773E8" w:rsidRPr="007911A4">
        <w:rPr>
          <w:rFonts w:ascii="Times New Roman CYR" w:hAnsi="Times New Roman CYR" w:cs="Times New Roman CYR"/>
          <w:b/>
          <w:color w:val="000000"/>
          <w:sz w:val="28"/>
          <w:szCs w:val="28"/>
        </w:rPr>
        <w:t>цах населенных пунктов</w:t>
      </w:r>
    </w:p>
    <w:p w:rsidR="00442089" w:rsidRPr="007911A4" w:rsidRDefault="00442089" w:rsidP="0044208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proofErr w:type="spellStart"/>
      <w:r w:rsidRPr="007911A4">
        <w:rPr>
          <w:rFonts w:ascii="Times New Roman CYR" w:hAnsi="Times New Roman CYR" w:cs="Times New Roman CYR"/>
          <w:b/>
          <w:color w:val="000000"/>
          <w:sz w:val="28"/>
          <w:szCs w:val="28"/>
        </w:rPr>
        <w:t>Комиссаровского</w:t>
      </w:r>
      <w:proofErr w:type="spellEnd"/>
      <w:r w:rsidRPr="007911A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сельского поселения</w:t>
      </w:r>
    </w:p>
    <w:p w:rsidR="00442089" w:rsidRPr="00210AC6" w:rsidRDefault="00442089" w:rsidP="00442089">
      <w:pPr>
        <w:jc w:val="center"/>
        <w:rPr>
          <w:sz w:val="16"/>
          <w:szCs w:val="16"/>
        </w:rPr>
      </w:pPr>
    </w:p>
    <w:p w:rsidR="00442089" w:rsidRDefault="00442089" w:rsidP="004420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        Во исполнение Федеральных законов «Об общих принципах о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ганизации местного самоуправления в Российской Федерации» №131- Ф</w:t>
      </w:r>
      <w:r w:rsidR="007911A4">
        <w:rPr>
          <w:rFonts w:ascii="Times New Roman CYR" w:hAnsi="Times New Roman CYR" w:cs="Times New Roman CYR"/>
          <w:sz w:val="28"/>
          <w:szCs w:val="28"/>
        </w:rPr>
        <w:t>ед</w:t>
      </w:r>
      <w:r w:rsidR="007911A4">
        <w:rPr>
          <w:rFonts w:ascii="Times New Roman CYR" w:hAnsi="Times New Roman CYR" w:cs="Times New Roman CYR"/>
          <w:sz w:val="28"/>
          <w:szCs w:val="28"/>
        </w:rPr>
        <w:t>е</w:t>
      </w:r>
      <w:r w:rsidR="007911A4">
        <w:rPr>
          <w:rFonts w:ascii="Times New Roman CYR" w:hAnsi="Times New Roman CYR" w:cs="Times New Roman CYR"/>
          <w:sz w:val="28"/>
          <w:szCs w:val="28"/>
        </w:rPr>
        <w:t xml:space="preserve">рального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="007911A4">
        <w:rPr>
          <w:rFonts w:ascii="Times New Roman CYR" w:hAnsi="Times New Roman CYR" w:cs="Times New Roman CYR"/>
          <w:sz w:val="28"/>
          <w:szCs w:val="28"/>
        </w:rPr>
        <w:t xml:space="preserve">акона от 06 октября </w:t>
      </w:r>
      <w:r>
        <w:rPr>
          <w:rFonts w:ascii="Times New Roman CYR" w:hAnsi="Times New Roman CYR" w:cs="Times New Roman CYR"/>
          <w:sz w:val="28"/>
          <w:szCs w:val="28"/>
        </w:rPr>
        <w:t xml:space="preserve">2003 года, и «О </w:t>
      </w:r>
      <w:r w:rsidR="007911A4">
        <w:rPr>
          <w:rFonts w:ascii="Times New Roman CYR" w:hAnsi="Times New Roman CYR" w:cs="Times New Roman CYR"/>
          <w:sz w:val="28"/>
          <w:szCs w:val="28"/>
        </w:rPr>
        <w:t xml:space="preserve">пожарной безопасности» от 21 декабря </w:t>
      </w:r>
      <w:r>
        <w:rPr>
          <w:rFonts w:ascii="Times New Roman CYR" w:hAnsi="Times New Roman CYR" w:cs="Times New Roman CYR"/>
          <w:sz w:val="28"/>
          <w:szCs w:val="28"/>
        </w:rPr>
        <w:t>1994 № 69</w:t>
      </w:r>
      <w:r w:rsidR="007911A4">
        <w:rPr>
          <w:rFonts w:ascii="Times New Roman CYR" w:hAnsi="Times New Roman CYR" w:cs="Times New Roman CYR"/>
          <w:sz w:val="28"/>
          <w:szCs w:val="28"/>
        </w:rPr>
        <w:t xml:space="preserve"> –</w:t>
      </w:r>
      <w:r>
        <w:rPr>
          <w:rFonts w:ascii="Times New Roman CYR" w:hAnsi="Times New Roman CYR" w:cs="Times New Roman CYR"/>
          <w:sz w:val="28"/>
          <w:szCs w:val="28"/>
        </w:rPr>
        <w:t xml:space="preserve"> Ф</w:t>
      </w:r>
      <w:r w:rsidR="007911A4">
        <w:rPr>
          <w:rFonts w:ascii="Times New Roman CYR" w:hAnsi="Times New Roman CYR" w:cs="Times New Roman CYR"/>
          <w:sz w:val="28"/>
          <w:szCs w:val="28"/>
        </w:rPr>
        <w:t xml:space="preserve">едерального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="007911A4">
        <w:rPr>
          <w:rFonts w:ascii="Times New Roman CYR" w:hAnsi="Times New Roman CYR" w:cs="Times New Roman CYR"/>
          <w:sz w:val="28"/>
          <w:szCs w:val="28"/>
        </w:rPr>
        <w:t>акона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>на ос</w:t>
      </w:r>
      <w:r w:rsidR="007911A4">
        <w:rPr>
          <w:sz w:val="28"/>
          <w:szCs w:val="28"/>
        </w:rPr>
        <w:t>новании статьи 37</w:t>
      </w:r>
      <w:r>
        <w:rPr>
          <w:sz w:val="28"/>
          <w:szCs w:val="28"/>
        </w:rPr>
        <w:t xml:space="preserve"> Устава </w:t>
      </w:r>
      <w:r w:rsidR="007911A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Комиссаровского</w:t>
      </w:r>
      <w:proofErr w:type="spellEnd"/>
      <w:r>
        <w:rPr>
          <w:sz w:val="28"/>
          <w:szCs w:val="28"/>
        </w:rPr>
        <w:t xml:space="preserve"> сельского поселения»,-   </w:t>
      </w:r>
    </w:p>
    <w:p w:rsidR="00442089" w:rsidRPr="00210AC6" w:rsidRDefault="00442089" w:rsidP="00442089">
      <w:pPr>
        <w:jc w:val="both"/>
        <w:rPr>
          <w:sz w:val="16"/>
          <w:szCs w:val="16"/>
        </w:rPr>
      </w:pPr>
    </w:p>
    <w:p w:rsidR="00442089" w:rsidRDefault="00442089" w:rsidP="0044208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42089" w:rsidRPr="00210AC6" w:rsidRDefault="00442089" w:rsidP="00442089">
      <w:pPr>
        <w:jc w:val="center"/>
        <w:rPr>
          <w:sz w:val="16"/>
          <w:szCs w:val="16"/>
        </w:rPr>
      </w:pPr>
    </w:p>
    <w:p w:rsidR="00442089" w:rsidRPr="007911A4" w:rsidRDefault="00442089" w:rsidP="007911A4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7911A4">
        <w:rPr>
          <w:rFonts w:ascii="Times New Roman CYR" w:hAnsi="Times New Roman CYR" w:cs="Times New Roman CYR"/>
          <w:sz w:val="28"/>
          <w:szCs w:val="28"/>
        </w:rPr>
        <w:t>Установить следующий порядок привлечения сил и средств пожарной охраны на тушение пожаров</w:t>
      </w:r>
      <w:r w:rsidR="00D773E8" w:rsidRPr="007911A4">
        <w:rPr>
          <w:rFonts w:ascii="Times New Roman CYR" w:hAnsi="Times New Roman CYR" w:cs="Times New Roman CYR"/>
          <w:color w:val="000000"/>
          <w:sz w:val="28"/>
          <w:szCs w:val="28"/>
        </w:rPr>
        <w:t xml:space="preserve"> в границах населенных пунктов</w:t>
      </w:r>
      <w:r w:rsidRPr="007911A4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7911A4"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proofErr w:type="spellStart"/>
      <w:r w:rsidRPr="007911A4">
        <w:rPr>
          <w:rFonts w:ascii="Times New Roman CYR" w:hAnsi="Times New Roman CYR" w:cs="Times New Roman CYR"/>
          <w:sz w:val="28"/>
          <w:szCs w:val="28"/>
        </w:rPr>
        <w:t>Комиссаровского</w:t>
      </w:r>
      <w:proofErr w:type="spellEnd"/>
      <w:r w:rsidRPr="007911A4">
        <w:rPr>
          <w:rFonts w:ascii="Times New Roman CYR" w:hAnsi="Times New Roman CYR" w:cs="Times New Roman CYR"/>
          <w:sz w:val="28"/>
          <w:szCs w:val="28"/>
        </w:rPr>
        <w:t xml:space="preserve">  поселения:</w:t>
      </w:r>
      <w:r w:rsidR="00D773E8" w:rsidRPr="007911A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11A4">
        <w:rPr>
          <w:rFonts w:ascii="Times New Roman CYR" w:hAnsi="Times New Roman CYR" w:cs="Times New Roman CYR"/>
          <w:sz w:val="28"/>
          <w:szCs w:val="28"/>
        </w:rPr>
        <w:t xml:space="preserve">выезд подразделений пожарной охраны на </w:t>
      </w:r>
      <w:r w:rsidR="007911A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7911A4">
        <w:rPr>
          <w:rFonts w:ascii="Times New Roman CYR" w:hAnsi="Times New Roman CYR" w:cs="Times New Roman CYR"/>
          <w:sz w:val="28"/>
          <w:szCs w:val="28"/>
        </w:rPr>
        <w:t>тушение пожаров и их ликвидацию осуществляется в соответствии с планом привлечения сил и средств по тушению пожаров</w:t>
      </w:r>
      <w:r w:rsidR="007911A4" w:rsidRPr="007911A4">
        <w:rPr>
          <w:rFonts w:ascii="Times New Roman CYR" w:hAnsi="Times New Roman CYR" w:cs="Times New Roman CYR"/>
          <w:sz w:val="28"/>
          <w:szCs w:val="28"/>
        </w:rPr>
        <w:t xml:space="preserve"> на территории </w:t>
      </w:r>
      <w:r w:rsidR="007911A4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proofErr w:type="spellStart"/>
      <w:r w:rsidR="007911A4" w:rsidRPr="007911A4">
        <w:rPr>
          <w:rFonts w:ascii="Times New Roman CYR" w:hAnsi="Times New Roman CYR" w:cs="Times New Roman CYR"/>
          <w:sz w:val="28"/>
          <w:szCs w:val="28"/>
        </w:rPr>
        <w:t>Комиссаровского</w:t>
      </w:r>
      <w:proofErr w:type="spellEnd"/>
      <w:r w:rsidR="007911A4" w:rsidRPr="007911A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11A4">
        <w:rPr>
          <w:rFonts w:ascii="Times New Roman CYR" w:hAnsi="Times New Roman CYR" w:cs="Times New Roman CYR"/>
          <w:sz w:val="28"/>
          <w:szCs w:val="28"/>
        </w:rPr>
        <w:t>сел</w:t>
      </w:r>
      <w:r w:rsidRPr="007911A4">
        <w:rPr>
          <w:rFonts w:ascii="Times New Roman CYR" w:hAnsi="Times New Roman CYR" w:cs="Times New Roman CYR"/>
          <w:sz w:val="28"/>
          <w:szCs w:val="28"/>
        </w:rPr>
        <w:t>ь</w:t>
      </w:r>
      <w:r w:rsidRPr="007911A4">
        <w:rPr>
          <w:rFonts w:ascii="Times New Roman CYR" w:hAnsi="Times New Roman CYR" w:cs="Times New Roman CYR"/>
          <w:sz w:val="28"/>
          <w:szCs w:val="28"/>
        </w:rPr>
        <w:t>ского</w:t>
      </w:r>
      <w:r w:rsidR="007911A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11A4">
        <w:rPr>
          <w:rFonts w:ascii="Times New Roman CYR" w:hAnsi="Times New Roman CYR" w:cs="Times New Roman CYR"/>
          <w:sz w:val="28"/>
          <w:szCs w:val="28"/>
        </w:rPr>
        <w:t>поселения.</w:t>
      </w:r>
    </w:p>
    <w:p w:rsidR="007911A4" w:rsidRPr="007911A4" w:rsidRDefault="007911A4" w:rsidP="007911A4">
      <w:pPr>
        <w:pStyle w:val="a9"/>
        <w:widowControl w:val="0"/>
        <w:tabs>
          <w:tab w:val="left" w:pos="4044"/>
        </w:tabs>
        <w:autoSpaceDE w:val="0"/>
        <w:autoSpaceDN w:val="0"/>
        <w:adjustRightInd w:val="0"/>
        <w:ind w:left="172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7911A4" w:rsidRDefault="00442089" w:rsidP="007911A4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7911A4">
        <w:rPr>
          <w:rFonts w:ascii="Times New Roman CYR" w:hAnsi="Times New Roman CYR" w:cs="Times New Roman CYR"/>
          <w:sz w:val="28"/>
          <w:szCs w:val="28"/>
        </w:rPr>
        <w:t xml:space="preserve">Мероприятия по организации тушения пожаров в поселении </w:t>
      </w:r>
      <w:r w:rsidR="007911A4" w:rsidRPr="007911A4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911A4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11A4">
        <w:rPr>
          <w:rFonts w:ascii="Times New Roman CYR" w:hAnsi="Times New Roman CYR" w:cs="Times New Roman CYR"/>
          <w:sz w:val="28"/>
          <w:szCs w:val="28"/>
        </w:rPr>
        <w:t xml:space="preserve">направить на своевременное прибытие пожарной охраны и иных служб к </w:t>
      </w:r>
      <w:r w:rsidR="007911A4" w:rsidRPr="007911A4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11A4">
        <w:rPr>
          <w:rFonts w:ascii="Times New Roman CYR" w:hAnsi="Times New Roman CYR" w:cs="Times New Roman CYR"/>
          <w:sz w:val="28"/>
          <w:szCs w:val="28"/>
        </w:rPr>
        <w:t>месту пожара с введением в действие достаточного количество огнетушащих средств.</w:t>
      </w:r>
    </w:p>
    <w:p w:rsidR="007911A4" w:rsidRPr="007911A4" w:rsidRDefault="007911A4" w:rsidP="007911A4">
      <w:pPr>
        <w:pStyle w:val="a9"/>
        <w:rPr>
          <w:rFonts w:ascii="Times New Roman CYR" w:hAnsi="Times New Roman CYR" w:cs="Times New Roman CYR"/>
          <w:sz w:val="28"/>
          <w:szCs w:val="28"/>
        </w:rPr>
      </w:pPr>
    </w:p>
    <w:p w:rsidR="00442089" w:rsidRDefault="00442089" w:rsidP="007911A4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7911A4">
        <w:rPr>
          <w:rFonts w:ascii="Times New Roman CYR" w:hAnsi="Times New Roman CYR" w:cs="Times New Roman CYR"/>
          <w:sz w:val="28"/>
          <w:szCs w:val="28"/>
        </w:rPr>
        <w:t xml:space="preserve"> Утвердить</w:t>
      </w:r>
      <w:r w:rsidR="007911A4" w:rsidRPr="007911A4">
        <w:rPr>
          <w:rFonts w:ascii="Times New Roman CYR" w:hAnsi="Times New Roman CYR" w:cs="Times New Roman CYR"/>
          <w:sz w:val="28"/>
          <w:szCs w:val="28"/>
        </w:rPr>
        <w:t xml:space="preserve"> план привлечения сил и сре</w:t>
      </w:r>
      <w:proofErr w:type="gramStart"/>
      <w:r w:rsidR="007911A4" w:rsidRPr="007911A4">
        <w:rPr>
          <w:rFonts w:ascii="Times New Roman CYR" w:hAnsi="Times New Roman CYR" w:cs="Times New Roman CYR"/>
          <w:sz w:val="28"/>
          <w:szCs w:val="28"/>
        </w:rPr>
        <w:t xml:space="preserve">дств </w:t>
      </w:r>
      <w:r w:rsidRPr="007911A4">
        <w:rPr>
          <w:rFonts w:ascii="Times New Roman CYR" w:hAnsi="Times New Roman CYR" w:cs="Times New Roman CYR"/>
          <w:sz w:val="28"/>
          <w:szCs w:val="28"/>
        </w:rPr>
        <w:t>дл</w:t>
      </w:r>
      <w:proofErr w:type="gramEnd"/>
      <w:r w:rsidRPr="007911A4">
        <w:rPr>
          <w:rFonts w:ascii="Times New Roman CYR" w:hAnsi="Times New Roman CYR" w:cs="Times New Roman CYR"/>
          <w:sz w:val="28"/>
          <w:szCs w:val="28"/>
        </w:rPr>
        <w:t xml:space="preserve">я тушения пожаров </w:t>
      </w:r>
      <w:r w:rsidR="00D773E8" w:rsidRPr="007911A4"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 w:rsidR="007911A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D773E8" w:rsidRPr="007911A4">
        <w:rPr>
          <w:rFonts w:ascii="Times New Roman CYR" w:hAnsi="Times New Roman CYR" w:cs="Times New Roman CYR"/>
          <w:color w:val="000000"/>
          <w:sz w:val="28"/>
          <w:szCs w:val="28"/>
        </w:rPr>
        <w:t>границах населенных пунктов</w:t>
      </w:r>
      <w:r w:rsidRPr="007911A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7911A4">
        <w:rPr>
          <w:rFonts w:ascii="Times New Roman CYR" w:hAnsi="Times New Roman CYR" w:cs="Times New Roman CYR"/>
          <w:sz w:val="28"/>
          <w:szCs w:val="28"/>
        </w:rPr>
        <w:t>Комиссаровского</w:t>
      </w:r>
      <w:proofErr w:type="spellEnd"/>
      <w:r w:rsidRPr="007911A4">
        <w:rPr>
          <w:rFonts w:ascii="Times New Roman CYR" w:hAnsi="Times New Roman CYR" w:cs="Times New Roman CYR"/>
          <w:sz w:val="28"/>
          <w:szCs w:val="28"/>
        </w:rPr>
        <w:t xml:space="preserve"> сельского поселе</w:t>
      </w:r>
      <w:r w:rsidR="00D773E8" w:rsidRPr="007911A4">
        <w:rPr>
          <w:rFonts w:ascii="Times New Roman CYR" w:hAnsi="Times New Roman CYR" w:cs="Times New Roman CYR"/>
          <w:sz w:val="28"/>
          <w:szCs w:val="28"/>
        </w:rPr>
        <w:t>ния.</w:t>
      </w:r>
      <w:r w:rsidR="007911A4" w:rsidRPr="007911A4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773E8" w:rsidRPr="007911A4">
        <w:rPr>
          <w:rFonts w:ascii="Times New Roman CYR" w:hAnsi="Times New Roman CYR" w:cs="Times New Roman CYR"/>
          <w:sz w:val="28"/>
          <w:szCs w:val="28"/>
        </w:rPr>
        <w:t xml:space="preserve"> (П</w:t>
      </w:r>
      <w:r w:rsidRPr="007911A4">
        <w:rPr>
          <w:rFonts w:ascii="Times New Roman CYR" w:hAnsi="Times New Roman CYR" w:cs="Times New Roman CYR"/>
          <w:sz w:val="28"/>
          <w:szCs w:val="28"/>
        </w:rPr>
        <w:t>рил</w:t>
      </w:r>
      <w:r w:rsidRPr="007911A4">
        <w:rPr>
          <w:rFonts w:ascii="Times New Roman CYR" w:hAnsi="Times New Roman CYR" w:cs="Times New Roman CYR"/>
          <w:sz w:val="28"/>
          <w:szCs w:val="28"/>
        </w:rPr>
        <w:t>о</w:t>
      </w:r>
      <w:r w:rsidRPr="007911A4">
        <w:rPr>
          <w:rFonts w:ascii="Times New Roman CYR" w:hAnsi="Times New Roman CYR" w:cs="Times New Roman CYR"/>
          <w:sz w:val="28"/>
          <w:szCs w:val="28"/>
        </w:rPr>
        <w:t>жение №1)</w:t>
      </w:r>
    </w:p>
    <w:p w:rsidR="007911A4" w:rsidRPr="007911A4" w:rsidRDefault="007911A4" w:rsidP="007911A4">
      <w:pPr>
        <w:pStyle w:val="a9"/>
        <w:rPr>
          <w:rFonts w:ascii="Times New Roman CYR" w:hAnsi="Times New Roman CYR" w:cs="Times New Roman CYR"/>
          <w:sz w:val="28"/>
          <w:szCs w:val="28"/>
        </w:rPr>
      </w:pPr>
    </w:p>
    <w:p w:rsidR="00442089" w:rsidRDefault="00442089" w:rsidP="007911A4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7911A4">
        <w:rPr>
          <w:rFonts w:ascii="Times New Roman CYR" w:hAnsi="Times New Roman CYR" w:cs="Times New Roman CYR"/>
          <w:sz w:val="28"/>
          <w:szCs w:val="28"/>
        </w:rPr>
        <w:t>Утвердить порядок привлечения сил и сре</w:t>
      </w:r>
      <w:proofErr w:type="gramStart"/>
      <w:r w:rsidRPr="007911A4">
        <w:rPr>
          <w:rFonts w:ascii="Times New Roman CYR" w:hAnsi="Times New Roman CYR" w:cs="Times New Roman CYR"/>
          <w:sz w:val="28"/>
          <w:szCs w:val="28"/>
        </w:rPr>
        <w:t>дств д</w:t>
      </w:r>
      <w:r w:rsidR="00D773E8" w:rsidRPr="007911A4">
        <w:rPr>
          <w:rFonts w:ascii="Times New Roman CYR" w:hAnsi="Times New Roman CYR" w:cs="Times New Roman CYR"/>
          <w:sz w:val="28"/>
          <w:szCs w:val="28"/>
        </w:rPr>
        <w:t>л</w:t>
      </w:r>
      <w:proofErr w:type="gramEnd"/>
      <w:r w:rsidR="00D773E8" w:rsidRPr="007911A4">
        <w:rPr>
          <w:rFonts w:ascii="Times New Roman CYR" w:hAnsi="Times New Roman CYR" w:cs="Times New Roman CYR"/>
          <w:sz w:val="28"/>
          <w:szCs w:val="28"/>
        </w:rPr>
        <w:t xml:space="preserve">я тушения пожаров </w:t>
      </w:r>
      <w:r w:rsidRPr="007911A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773E8" w:rsidRPr="007911A4">
        <w:rPr>
          <w:rFonts w:ascii="Times New Roman CYR" w:hAnsi="Times New Roman CYR" w:cs="Times New Roman CYR"/>
          <w:color w:val="000000"/>
          <w:sz w:val="28"/>
          <w:szCs w:val="28"/>
        </w:rPr>
        <w:t>в границах населенных пунктов</w:t>
      </w:r>
      <w:r w:rsidRPr="007911A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7911A4">
        <w:rPr>
          <w:rFonts w:ascii="Times New Roman CYR" w:hAnsi="Times New Roman CYR" w:cs="Times New Roman CYR"/>
          <w:sz w:val="28"/>
          <w:szCs w:val="28"/>
        </w:rPr>
        <w:t>Комиссаровского</w:t>
      </w:r>
      <w:proofErr w:type="spellEnd"/>
      <w:r w:rsidRPr="007911A4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="007911A4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7911A4">
        <w:rPr>
          <w:rFonts w:ascii="Times New Roman CYR" w:hAnsi="Times New Roman CYR" w:cs="Times New Roman CYR"/>
          <w:sz w:val="28"/>
          <w:szCs w:val="28"/>
        </w:rPr>
        <w:t>(приложение № 2)</w:t>
      </w:r>
    </w:p>
    <w:p w:rsidR="007911A4" w:rsidRPr="007911A4" w:rsidRDefault="007911A4" w:rsidP="007911A4">
      <w:pPr>
        <w:pStyle w:val="a9"/>
        <w:rPr>
          <w:rFonts w:ascii="Times New Roman CYR" w:hAnsi="Times New Roman CYR" w:cs="Times New Roman CYR"/>
          <w:sz w:val="28"/>
          <w:szCs w:val="28"/>
        </w:rPr>
      </w:pPr>
    </w:p>
    <w:p w:rsidR="007911A4" w:rsidRDefault="00442089" w:rsidP="007911A4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7911A4">
        <w:rPr>
          <w:rFonts w:ascii="Times New Roman CYR" w:hAnsi="Times New Roman CYR" w:cs="Times New Roman CYR"/>
          <w:sz w:val="28"/>
          <w:szCs w:val="28"/>
        </w:rPr>
        <w:t xml:space="preserve">Рекомендовать индивидуальным предпринимателям, организациям и учреждениям независимо от форм собственности разработать и утвердить противопожарные мероприятия в подведомственных организациях, </w:t>
      </w:r>
      <w:r w:rsidR="007911A4" w:rsidRPr="007911A4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Pr="007911A4">
        <w:rPr>
          <w:rFonts w:ascii="Times New Roman CYR" w:hAnsi="Times New Roman CYR" w:cs="Times New Roman CYR"/>
          <w:sz w:val="28"/>
          <w:szCs w:val="28"/>
        </w:rPr>
        <w:t>учрежд</w:t>
      </w:r>
      <w:r w:rsidRPr="007911A4">
        <w:rPr>
          <w:rFonts w:ascii="Times New Roman CYR" w:hAnsi="Times New Roman CYR" w:cs="Times New Roman CYR"/>
          <w:sz w:val="28"/>
          <w:szCs w:val="28"/>
        </w:rPr>
        <w:t>е</w:t>
      </w:r>
      <w:r w:rsidRPr="007911A4">
        <w:rPr>
          <w:rFonts w:ascii="Times New Roman CYR" w:hAnsi="Times New Roman CYR" w:cs="Times New Roman CYR"/>
          <w:sz w:val="28"/>
          <w:szCs w:val="28"/>
        </w:rPr>
        <w:t>ниях.</w:t>
      </w:r>
    </w:p>
    <w:p w:rsidR="007911A4" w:rsidRPr="007911A4" w:rsidRDefault="007911A4" w:rsidP="007911A4">
      <w:pPr>
        <w:pStyle w:val="a9"/>
        <w:rPr>
          <w:rFonts w:ascii="Times New Roman CYR" w:hAnsi="Times New Roman CYR" w:cs="Times New Roman CYR"/>
          <w:sz w:val="28"/>
          <w:szCs w:val="28"/>
        </w:rPr>
      </w:pPr>
    </w:p>
    <w:p w:rsidR="007911A4" w:rsidRDefault="00442089" w:rsidP="007911A4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7911A4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Pr="007911A4"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</w:t>
      </w:r>
      <w:r w:rsidR="007911A4">
        <w:rPr>
          <w:rFonts w:ascii="Times New Roman CYR" w:hAnsi="Times New Roman CYR" w:cs="Times New Roman CYR"/>
          <w:sz w:val="28"/>
          <w:szCs w:val="28"/>
        </w:rPr>
        <w:t xml:space="preserve"> постановления оставляю за        </w:t>
      </w:r>
      <w:r w:rsidR="00C10313" w:rsidRPr="007911A4">
        <w:rPr>
          <w:rFonts w:ascii="Times New Roman CYR" w:hAnsi="Times New Roman CYR" w:cs="Times New Roman CYR"/>
          <w:sz w:val="28"/>
          <w:szCs w:val="28"/>
        </w:rPr>
        <w:t>с</w:t>
      </w:r>
      <w:r w:rsidR="00C10313" w:rsidRPr="007911A4">
        <w:rPr>
          <w:rFonts w:ascii="Times New Roman CYR" w:hAnsi="Times New Roman CYR" w:cs="Times New Roman CYR"/>
          <w:sz w:val="28"/>
          <w:szCs w:val="28"/>
        </w:rPr>
        <w:t>о</w:t>
      </w:r>
      <w:r w:rsidR="00C10313" w:rsidRPr="007911A4">
        <w:rPr>
          <w:rFonts w:ascii="Times New Roman CYR" w:hAnsi="Times New Roman CYR" w:cs="Times New Roman CYR"/>
          <w:sz w:val="28"/>
          <w:szCs w:val="28"/>
        </w:rPr>
        <w:t>бой</w:t>
      </w:r>
      <w:r w:rsidRPr="007911A4">
        <w:rPr>
          <w:rFonts w:ascii="Times New Roman CYR" w:hAnsi="Times New Roman CYR" w:cs="Times New Roman CYR"/>
          <w:sz w:val="28"/>
          <w:szCs w:val="28"/>
        </w:rPr>
        <w:t>.</w:t>
      </w:r>
    </w:p>
    <w:p w:rsidR="007911A4" w:rsidRPr="007911A4" w:rsidRDefault="007911A4" w:rsidP="007911A4">
      <w:pPr>
        <w:pStyle w:val="a9"/>
        <w:rPr>
          <w:rFonts w:ascii="Times New Roman CYR" w:hAnsi="Times New Roman CYR" w:cs="Times New Roman CYR"/>
          <w:sz w:val="28"/>
          <w:szCs w:val="28"/>
        </w:rPr>
      </w:pPr>
    </w:p>
    <w:p w:rsidR="007911A4" w:rsidRDefault="007911A4" w:rsidP="007911A4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</w:t>
      </w:r>
      <w:r w:rsidR="003E78F0">
        <w:rPr>
          <w:rFonts w:ascii="Times New Roman CYR" w:hAnsi="Times New Roman CYR" w:cs="Times New Roman CYR"/>
          <w:sz w:val="28"/>
          <w:szCs w:val="28"/>
        </w:rPr>
        <w:t xml:space="preserve">новление от 04 августа </w:t>
      </w:r>
      <w:r w:rsidRPr="007911A4">
        <w:rPr>
          <w:rFonts w:ascii="Times New Roman CYR" w:hAnsi="Times New Roman CYR" w:cs="Times New Roman CYR"/>
          <w:sz w:val="28"/>
          <w:szCs w:val="28"/>
        </w:rPr>
        <w:t>2023</w:t>
      </w:r>
      <w:r w:rsidR="003E78F0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C10313" w:rsidRPr="007911A4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Pr="007911A4">
        <w:rPr>
          <w:rFonts w:ascii="Times New Roman CYR" w:hAnsi="Times New Roman CYR" w:cs="Times New Roman CYR"/>
          <w:sz w:val="28"/>
          <w:szCs w:val="28"/>
        </w:rPr>
        <w:t xml:space="preserve"> 52</w:t>
      </w:r>
      <w:r w:rsidR="00F702F8" w:rsidRPr="007911A4">
        <w:rPr>
          <w:rFonts w:ascii="Times New Roman CYR" w:hAnsi="Times New Roman CYR" w:cs="Times New Roman CYR"/>
          <w:sz w:val="28"/>
          <w:szCs w:val="28"/>
        </w:rPr>
        <w:t xml:space="preserve"> признать утратившим с</w:t>
      </w:r>
      <w:r w:rsidR="00F702F8" w:rsidRPr="007911A4">
        <w:rPr>
          <w:rFonts w:ascii="Times New Roman CYR" w:hAnsi="Times New Roman CYR" w:cs="Times New Roman CYR"/>
          <w:sz w:val="28"/>
          <w:szCs w:val="28"/>
        </w:rPr>
        <w:t>и</w:t>
      </w:r>
      <w:r w:rsidR="00F702F8" w:rsidRPr="007911A4">
        <w:rPr>
          <w:rFonts w:ascii="Times New Roman CYR" w:hAnsi="Times New Roman CYR" w:cs="Times New Roman CYR"/>
          <w:sz w:val="28"/>
          <w:szCs w:val="28"/>
        </w:rPr>
        <w:t>лу.</w:t>
      </w:r>
    </w:p>
    <w:p w:rsidR="007911A4" w:rsidRPr="007911A4" w:rsidRDefault="007911A4" w:rsidP="007911A4">
      <w:pPr>
        <w:pStyle w:val="a9"/>
        <w:rPr>
          <w:rFonts w:ascii="Times New Roman CYR" w:hAnsi="Times New Roman CYR" w:cs="Times New Roman CYR"/>
          <w:sz w:val="28"/>
          <w:szCs w:val="28"/>
        </w:rPr>
      </w:pPr>
    </w:p>
    <w:p w:rsidR="00442089" w:rsidRPr="007911A4" w:rsidRDefault="00442089" w:rsidP="007911A4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7911A4">
        <w:rPr>
          <w:rFonts w:ascii="Times New Roman CYR" w:hAnsi="Times New Roman CYR" w:cs="Times New Roman CYR"/>
          <w:sz w:val="28"/>
          <w:szCs w:val="28"/>
        </w:rPr>
        <w:t>Настоящее постановление подлежит официальному обнародованию на и</w:t>
      </w:r>
      <w:r w:rsidRPr="007911A4">
        <w:rPr>
          <w:rFonts w:ascii="Times New Roman CYR" w:hAnsi="Times New Roman CYR" w:cs="Times New Roman CYR"/>
          <w:sz w:val="28"/>
          <w:szCs w:val="28"/>
        </w:rPr>
        <w:t>н</w:t>
      </w:r>
      <w:r w:rsidRPr="007911A4">
        <w:rPr>
          <w:rFonts w:ascii="Times New Roman CYR" w:hAnsi="Times New Roman CYR" w:cs="Times New Roman CYR"/>
          <w:sz w:val="28"/>
          <w:szCs w:val="28"/>
        </w:rPr>
        <w:t xml:space="preserve">формационных стендах </w:t>
      </w:r>
      <w:proofErr w:type="spellStart"/>
      <w:r w:rsidRPr="007911A4">
        <w:rPr>
          <w:rFonts w:ascii="Times New Roman CYR" w:hAnsi="Times New Roman CYR" w:cs="Times New Roman CYR"/>
          <w:sz w:val="28"/>
          <w:szCs w:val="28"/>
        </w:rPr>
        <w:t>Комиссаровского</w:t>
      </w:r>
      <w:proofErr w:type="spellEnd"/>
      <w:r w:rsidRPr="007911A4">
        <w:rPr>
          <w:rFonts w:ascii="Times New Roman CYR" w:hAnsi="Times New Roman CYR" w:cs="Times New Roman CYR"/>
          <w:sz w:val="28"/>
          <w:szCs w:val="28"/>
        </w:rPr>
        <w:t xml:space="preserve"> сельского поселения.</w:t>
      </w:r>
    </w:p>
    <w:p w:rsidR="00F702F8" w:rsidRDefault="00F702F8" w:rsidP="00C10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702F8" w:rsidRDefault="00F702F8" w:rsidP="00C10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702F8" w:rsidRDefault="00F702F8" w:rsidP="00C10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702F8" w:rsidRDefault="00F702F8" w:rsidP="00C10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702F8" w:rsidRDefault="00F702F8" w:rsidP="00C10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702F8" w:rsidRDefault="00F702F8" w:rsidP="00C10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702F8" w:rsidRDefault="00F702F8" w:rsidP="00C10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42089" w:rsidRDefault="00442089" w:rsidP="00442089">
      <w:pPr>
        <w:jc w:val="both"/>
        <w:rPr>
          <w:sz w:val="28"/>
          <w:szCs w:val="28"/>
        </w:rPr>
      </w:pPr>
    </w:p>
    <w:p w:rsidR="00442089" w:rsidRDefault="00442089" w:rsidP="004420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Комиссаровского</w:t>
      </w:r>
      <w:proofErr w:type="spellEnd"/>
    </w:p>
    <w:p w:rsidR="00442089" w:rsidRDefault="00442089" w:rsidP="00442089">
      <w:pPr>
        <w:jc w:val="both"/>
        <w:rPr>
          <w:sz w:val="28"/>
          <w:szCs w:val="28"/>
        </w:rPr>
        <w:sectPr w:rsidR="00442089" w:rsidSect="007911A4">
          <w:pgSz w:w="11906" w:h="16838"/>
          <w:pgMar w:top="1134" w:right="851" w:bottom="624" w:left="1560" w:header="709" w:footer="709" w:gutter="0"/>
          <w:cols w:space="708"/>
          <w:docGrid w:linePitch="360"/>
        </w:sectPr>
      </w:pPr>
      <w:r>
        <w:rPr>
          <w:sz w:val="28"/>
          <w:szCs w:val="28"/>
        </w:rPr>
        <w:t>сельского поселения                                                               Е.Н. Безрукова</w:t>
      </w:r>
    </w:p>
    <w:p w:rsidR="007F2996" w:rsidRDefault="00442089" w:rsidP="00442089">
      <w:pPr>
        <w:pStyle w:val="Style17"/>
        <w:widowControl/>
        <w:spacing w:line="314" w:lineRule="exact"/>
        <w:ind w:right="5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                                       Приложение №1</w:t>
      </w:r>
      <w:r w:rsidR="007F2996">
        <w:rPr>
          <w:rFonts w:ascii="Times New Roman CYR" w:hAnsi="Times New Roman CYR" w:cs="Times New Roman CYR"/>
          <w:sz w:val="28"/>
          <w:szCs w:val="28"/>
        </w:rPr>
        <w:t xml:space="preserve"> к </w:t>
      </w:r>
      <w:r>
        <w:rPr>
          <w:rFonts w:ascii="Times New Roman CYR" w:hAnsi="Times New Roman CYR" w:cs="Times New Roman CYR"/>
          <w:sz w:val="28"/>
          <w:szCs w:val="28"/>
        </w:rPr>
        <w:t>Постановлению</w:t>
      </w:r>
    </w:p>
    <w:p w:rsidR="007F2996" w:rsidRDefault="00442089" w:rsidP="00442089">
      <w:pPr>
        <w:pStyle w:val="Style17"/>
        <w:widowControl/>
        <w:spacing w:line="314" w:lineRule="exact"/>
        <w:ind w:right="5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Комиссаровского</w:t>
      </w:r>
      <w:proofErr w:type="spellEnd"/>
    </w:p>
    <w:p w:rsidR="007F2996" w:rsidRDefault="00442089" w:rsidP="00442089">
      <w:pPr>
        <w:pStyle w:val="Style17"/>
        <w:widowControl/>
        <w:spacing w:line="314" w:lineRule="exact"/>
        <w:ind w:right="5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сельс</w:t>
      </w:r>
      <w:r w:rsidR="007F2996">
        <w:rPr>
          <w:rFonts w:ascii="Times New Roman CYR" w:hAnsi="Times New Roman CYR" w:cs="Times New Roman CYR"/>
          <w:sz w:val="28"/>
          <w:szCs w:val="28"/>
        </w:rPr>
        <w:t>кого поселения</w:t>
      </w:r>
    </w:p>
    <w:p w:rsidR="007F2996" w:rsidRDefault="003E78F0" w:rsidP="00442089">
      <w:pPr>
        <w:pStyle w:val="Style17"/>
        <w:widowControl/>
        <w:spacing w:line="314" w:lineRule="exact"/>
        <w:ind w:right="5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№ 26/2 от 05 марта 2025 года</w:t>
      </w:r>
    </w:p>
    <w:p w:rsidR="007F2996" w:rsidRDefault="007F2996" w:rsidP="00442089">
      <w:pPr>
        <w:pStyle w:val="Style17"/>
        <w:widowControl/>
        <w:spacing w:line="314" w:lineRule="exact"/>
        <w:ind w:right="5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7F2996" w:rsidRDefault="007F2996" w:rsidP="00442089">
      <w:pPr>
        <w:pStyle w:val="Style17"/>
        <w:widowControl/>
        <w:spacing w:line="314" w:lineRule="exact"/>
        <w:ind w:right="5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B1519" w:rsidRDefault="00442089" w:rsidP="00442089">
      <w:pPr>
        <w:pStyle w:val="Style17"/>
        <w:widowControl/>
        <w:spacing w:line="314" w:lineRule="exact"/>
        <w:ind w:right="5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УТВЕРЖДАЮ</w:t>
      </w:r>
    </w:p>
    <w:p w:rsidR="00442089" w:rsidRDefault="00442089" w:rsidP="00442089">
      <w:pPr>
        <w:pStyle w:val="Style17"/>
        <w:widowControl/>
        <w:spacing w:line="314" w:lineRule="exact"/>
        <w:ind w:right="5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442089" w:rsidRDefault="00442089" w:rsidP="00442089">
      <w:pPr>
        <w:pStyle w:val="Style17"/>
        <w:widowControl/>
        <w:spacing w:line="314" w:lineRule="exact"/>
        <w:ind w:right="5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Комиссаровского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</w:t>
      </w:r>
    </w:p>
    <w:p w:rsidR="00442089" w:rsidRDefault="00442089" w:rsidP="00442089">
      <w:pPr>
        <w:pStyle w:val="Style17"/>
        <w:widowControl/>
        <w:spacing w:line="314" w:lineRule="exact"/>
        <w:ind w:right="5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поселения</w:t>
      </w:r>
    </w:p>
    <w:p w:rsidR="00442089" w:rsidRDefault="00442089" w:rsidP="00442089">
      <w:pPr>
        <w:pStyle w:val="Style17"/>
        <w:widowControl/>
        <w:spacing w:line="314" w:lineRule="exact"/>
        <w:ind w:right="5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Е.Н. Безрукова</w:t>
      </w:r>
    </w:p>
    <w:p w:rsidR="00442089" w:rsidRDefault="003E78F0" w:rsidP="00442089">
      <w:pPr>
        <w:pStyle w:val="Style17"/>
        <w:widowControl/>
        <w:spacing w:line="314" w:lineRule="exact"/>
        <w:ind w:right="5"/>
        <w:jc w:val="right"/>
        <w:rPr>
          <w:b/>
          <w:spacing w:val="100"/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«05»  марта 2025 </w:t>
      </w:r>
      <w:r w:rsidR="00442089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ода</w:t>
      </w:r>
    </w:p>
    <w:p w:rsidR="00442089" w:rsidRDefault="00442089" w:rsidP="000B1519">
      <w:pPr>
        <w:pStyle w:val="Style17"/>
        <w:widowControl/>
        <w:spacing w:line="314" w:lineRule="exact"/>
        <w:ind w:right="5"/>
        <w:rPr>
          <w:rStyle w:val="FontStyle33"/>
          <w:b/>
          <w:sz w:val="32"/>
          <w:szCs w:val="32"/>
        </w:rPr>
      </w:pPr>
      <w:r>
        <w:rPr>
          <w:rStyle w:val="FontStyle33"/>
          <w:b/>
          <w:sz w:val="32"/>
          <w:szCs w:val="32"/>
        </w:rPr>
        <w:t>ПЛАН</w:t>
      </w:r>
    </w:p>
    <w:p w:rsidR="000B1519" w:rsidRDefault="000B1519" w:rsidP="00442089">
      <w:pPr>
        <w:pStyle w:val="Style17"/>
        <w:widowControl/>
        <w:spacing w:line="314" w:lineRule="exact"/>
        <w:ind w:right="5"/>
        <w:rPr>
          <w:rStyle w:val="FontStyle33"/>
          <w:b/>
          <w:sz w:val="32"/>
          <w:szCs w:val="32"/>
        </w:rPr>
      </w:pPr>
      <w:r>
        <w:rPr>
          <w:rStyle w:val="FontStyle33"/>
          <w:b/>
          <w:sz w:val="32"/>
          <w:szCs w:val="32"/>
        </w:rPr>
        <w:t>привлечения сил и сре</w:t>
      </w:r>
      <w:proofErr w:type="gramStart"/>
      <w:r>
        <w:rPr>
          <w:rStyle w:val="FontStyle33"/>
          <w:b/>
          <w:sz w:val="32"/>
          <w:szCs w:val="32"/>
        </w:rPr>
        <w:t>дств дл</w:t>
      </w:r>
      <w:proofErr w:type="gramEnd"/>
      <w:r>
        <w:rPr>
          <w:rStyle w:val="FontStyle33"/>
          <w:b/>
          <w:sz w:val="32"/>
          <w:szCs w:val="32"/>
        </w:rPr>
        <w:t>я тушения пожаров</w:t>
      </w:r>
    </w:p>
    <w:p w:rsidR="00E31CE3" w:rsidRPr="00E71F1A" w:rsidRDefault="00D773E8" w:rsidP="00E31CE3">
      <w:pPr>
        <w:pStyle w:val="Style17"/>
        <w:widowControl/>
        <w:spacing w:line="314" w:lineRule="exact"/>
        <w:ind w:right="5"/>
        <w:rPr>
          <w:rStyle w:val="FontStyle33"/>
          <w:b/>
          <w:sz w:val="32"/>
          <w:szCs w:val="32"/>
        </w:rPr>
      </w:pPr>
      <w:r w:rsidRPr="00D773E8">
        <w:rPr>
          <w:rFonts w:ascii="Times New Roman CYR" w:hAnsi="Times New Roman CYR" w:cs="Times New Roman CYR"/>
          <w:b/>
          <w:color w:val="000000"/>
          <w:sz w:val="32"/>
          <w:szCs w:val="32"/>
        </w:rPr>
        <w:t>в границах населенных пунктов</w:t>
      </w:r>
      <w:r w:rsidR="000B1519">
        <w:rPr>
          <w:rStyle w:val="FontStyle33"/>
          <w:b/>
          <w:sz w:val="32"/>
          <w:szCs w:val="32"/>
        </w:rPr>
        <w:t xml:space="preserve"> </w:t>
      </w:r>
      <w:proofErr w:type="spellStart"/>
      <w:r w:rsidR="00E31CE3">
        <w:rPr>
          <w:rStyle w:val="FontStyle33"/>
          <w:b/>
          <w:sz w:val="32"/>
          <w:szCs w:val="32"/>
        </w:rPr>
        <w:t>Комиссаровского</w:t>
      </w:r>
      <w:proofErr w:type="spellEnd"/>
      <w:r w:rsidR="00E31CE3">
        <w:rPr>
          <w:rStyle w:val="FontStyle33"/>
          <w:b/>
          <w:sz w:val="32"/>
          <w:szCs w:val="32"/>
        </w:rPr>
        <w:t xml:space="preserve"> сельского поселения</w:t>
      </w:r>
      <w:r w:rsidR="003E78F0">
        <w:rPr>
          <w:rStyle w:val="FontStyle33"/>
          <w:b/>
          <w:sz w:val="32"/>
          <w:szCs w:val="32"/>
        </w:rPr>
        <w:t xml:space="preserve"> в 2025</w:t>
      </w:r>
      <w:r w:rsidR="00E71F1A" w:rsidRPr="00E71F1A">
        <w:rPr>
          <w:rStyle w:val="FontStyle33"/>
          <w:b/>
          <w:sz w:val="32"/>
          <w:szCs w:val="32"/>
        </w:rPr>
        <w:t xml:space="preserve"> году</w:t>
      </w:r>
    </w:p>
    <w:p w:rsidR="000B1519" w:rsidRDefault="000B1519" w:rsidP="000B1519">
      <w:pPr>
        <w:pStyle w:val="Style17"/>
        <w:widowControl/>
        <w:spacing w:line="314" w:lineRule="exact"/>
        <w:ind w:right="5"/>
        <w:rPr>
          <w:rStyle w:val="FontStyle33"/>
          <w:b/>
          <w:sz w:val="32"/>
          <w:szCs w:val="32"/>
        </w:rPr>
      </w:pPr>
    </w:p>
    <w:p w:rsidR="006E5617" w:rsidRPr="006E5617" w:rsidRDefault="006E5617">
      <w:pPr>
        <w:jc w:val="center"/>
        <w:rPr>
          <w:sz w:val="18"/>
          <w:szCs w:val="16"/>
        </w:rPr>
      </w:pPr>
    </w:p>
    <w:tbl>
      <w:tblPr>
        <w:tblStyle w:val="a7"/>
        <w:tblW w:w="15379" w:type="dxa"/>
        <w:tblLook w:val="04A0" w:firstRow="1" w:lastRow="0" w:firstColumn="1" w:lastColumn="0" w:noHBand="0" w:noVBand="1"/>
      </w:tblPr>
      <w:tblGrid>
        <w:gridCol w:w="804"/>
        <w:gridCol w:w="2609"/>
        <w:gridCol w:w="2695"/>
        <w:gridCol w:w="1470"/>
        <w:gridCol w:w="2257"/>
        <w:gridCol w:w="2480"/>
        <w:gridCol w:w="3064"/>
      </w:tblGrid>
      <w:tr w:rsidR="008F3CB0" w:rsidTr="003E78F0">
        <w:trPr>
          <w:trHeight w:val="148"/>
        </w:trPr>
        <w:tc>
          <w:tcPr>
            <w:tcW w:w="804" w:type="dxa"/>
          </w:tcPr>
          <w:p w:rsidR="008F3CB0" w:rsidRPr="00194D2E" w:rsidRDefault="008F3CB0" w:rsidP="0045678B">
            <w:pPr>
              <w:rPr>
                <w:sz w:val="26"/>
                <w:szCs w:val="26"/>
              </w:rPr>
            </w:pPr>
            <w:r w:rsidRPr="00194D2E">
              <w:rPr>
                <w:sz w:val="26"/>
                <w:szCs w:val="26"/>
              </w:rPr>
              <w:t xml:space="preserve">№ </w:t>
            </w:r>
            <w:proofErr w:type="gramStart"/>
            <w:r w:rsidRPr="00194D2E">
              <w:rPr>
                <w:sz w:val="26"/>
                <w:szCs w:val="26"/>
              </w:rPr>
              <w:t>п</w:t>
            </w:r>
            <w:proofErr w:type="gramEnd"/>
            <w:r w:rsidRPr="00194D2E">
              <w:rPr>
                <w:sz w:val="26"/>
                <w:szCs w:val="26"/>
              </w:rPr>
              <w:t>/п</w:t>
            </w:r>
          </w:p>
        </w:tc>
        <w:tc>
          <w:tcPr>
            <w:tcW w:w="2609" w:type="dxa"/>
          </w:tcPr>
          <w:p w:rsidR="008F3CB0" w:rsidRPr="00194D2E" w:rsidRDefault="008F3CB0" w:rsidP="0045678B">
            <w:pPr>
              <w:rPr>
                <w:sz w:val="26"/>
                <w:szCs w:val="26"/>
              </w:rPr>
            </w:pPr>
            <w:r w:rsidRPr="00194D2E">
              <w:rPr>
                <w:sz w:val="26"/>
                <w:szCs w:val="26"/>
              </w:rPr>
              <w:t>Наименование нас</w:t>
            </w:r>
            <w:r w:rsidRPr="00194D2E">
              <w:rPr>
                <w:sz w:val="26"/>
                <w:szCs w:val="26"/>
              </w:rPr>
              <w:t>е</w:t>
            </w:r>
            <w:r w:rsidRPr="00194D2E">
              <w:rPr>
                <w:sz w:val="26"/>
                <w:szCs w:val="26"/>
              </w:rPr>
              <w:t xml:space="preserve">ленного пункта </w:t>
            </w:r>
          </w:p>
        </w:tc>
        <w:tc>
          <w:tcPr>
            <w:tcW w:w="2695" w:type="dxa"/>
          </w:tcPr>
          <w:p w:rsidR="008F3CB0" w:rsidRPr="00194D2E" w:rsidRDefault="008F3CB0" w:rsidP="008F3CB0">
            <w:pPr>
              <w:rPr>
                <w:sz w:val="26"/>
                <w:szCs w:val="26"/>
              </w:rPr>
            </w:pPr>
            <w:r w:rsidRPr="00194D2E">
              <w:rPr>
                <w:sz w:val="26"/>
                <w:szCs w:val="26"/>
              </w:rPr>
              <w:t xml:space="preserve">Подразделение </w:t>
            </w:r>
            <w:r w:rsidR="003E78F0">
              <w:rPr>
                <w:sz w:val="26"/>
                <w:szCs w:val="26"/>
              </w:rPr>
              <w:t xml:space="preserve">      </w:t>
            </w:r>
            <w:r w:rsidRPr="00194D2E">
              <w:rPr>
                <w:sz w:val="26"/>
                <w:szCs w:val="26"/>
              </w:rPr>
              <w:t xml:space="preserve">пожарной </w:t>
            </w:r>
            <w:proofErr w:type="gramStart"/>
            <w:r w:rsidRPr="00194D2E">
              <w:rPr>
                <w:sz w:val="26"/>
                <w:szCs w:val="26"/>
              </w:rPr>
              <w:t>охраны</w:t>
            </w:r>
            <w:proofErr w:type="gramEnd"/>
            <w:r w:rsidRPr="00194D2E">
              <w:rPr>
                <w:sz w:val="26"/>
                <w:szCs w:val="26"/>
              </w:rPr>
              <w:t xml:space="preserve"> привлекаемое к </w:t>
            </w:r>
            <w:r w:rsidR="003E78F0">
              <w:rPr>
                <w:sz w:val="26"/>
                <w:szCs w:val="26"/>
              </w:rPr>
              <w:t xml:space="preserve">     </w:t>
            </w:r>
            <w:r w:rsidRPr="00194D2E">
              <w:rPr>
                <w:sz w:val="26"/>
                <w:szCs w:val="26"/>
              </w:rPr>
              <w:t>тушению п</w:t>
            </w:r>
            <w:r w:rsidRPr="00194D2E">
              <w:rPr>
                <w:sz w:val="26"/>
                <w:szCs w:val="26"/>
              </w:rPr>
              <w:t>о</w:t>
            </w:r>
            <w:r w:rsidRPr="00194D2E">
              <w:rPr>
                <w:sz w:val="26"/>
                <w:szCs w:val="26"/>
              </w:rPr>
              <w:t>жаров</w:t>
            </w:r>
          </w:p>
        </w:tc>
        <w:tc>
          <w:tcPr>
            <w:tcW w:w="1470" w:type="dxa"/>
          </w:tcPr>
          <w:p w:rsidR="008F3CB0" w:rsidRPr="00194D2E" w:rsidRDefault="008F3CB0" w:rsidP="0045678B">
            <w:pPr>
              <w:rPr>
                <w:sz w:val="26"/>
                <w:szCs w:val="26"/>
              </w:rPr>
            </w:pPr>
            <w:r w:rsidRPr="00194D2E">
              <w:rPr>
                <w:sz w:val="26"/>
                <w:szCs w:val="26"/>
              </w:rPr>
              <w:t>Способ вызова (тел.)</w:t>
            </w:r>
          </w:p>
        </w:tc>
        <w:tc>
          <w:tcPr>
            <w:tcW w:w="2257" w:type="dxa"/>
          </w:tcPr>
          <w:p w:rsidR="00194D2E" w:rsidRPr="00194D2E" w:rsidRDefault="008F3CB0" w:rsidP="0045678B">
            <w:pPr>
              <w:rPr>
                <w:sz w:val="26"/>
                <w:szCs w:val="26"/>
              </w:rPr>
            </w:pPr>
            <w:r w:rsidRPr="00194D2E">
              <w:rPr>
                <w:sz w:val="26"/>
                <w:szCs w:val="26"/>
              </w:rPr>
              <w:t xml:space="preserve">Расстояние до населенного пункта </w:t>
            </w:r>
          </w:p>
          <w:p w:rsidR="008F3CB0" w:rsidRPr="00194D2E" w:rsidRDefault="008F3CB0" w:rsidP="0045678B">
            <w:pPr>
              <w:rPr>
                <w:sz w:val="26"/>
                <w:szCs w:val="26"/>
              </w:rPr>
            </w:pPr>
            <w:r w:rsidRPr="00194D2E">
              <w:rPr>
                <w:sz w:val="26"/>
                <w:szCs w:val="26"/>
              </w:rPr>
              <w:t>(</w:t>
            </w:r>
            <w:proofErr w:type="gramStart"/>
            <w:r w:rsidRPr="00194D2E">
              <w:rPr>
                <w:sz w:val="26"/>
                <w:szCs w:val="26"/>
              </w:rPr>
              <w:t>км</w:t>
            </w:r>
            <w:proofErr w:type="gramEnd"/>
            <w:r w:rsidRPr="00194D2E">
              <w:rPr>
                <w:sz w:val="26"/>
                <w:szCs w:val="26"/>
              </w:rPr>
              <w:t>)</w:t>
            </w:r>
          </w:p>
        </w:tc>
        <w:tc>
          <w:tcPr>
            <w:tcW w:w="2480" w:type="dxa"/>
          </w:tcPr>
          <w:p w:rsidR="008F3CB0" w:rsidRPr="00194D2E" w:rsidRDefault="008F3CB0" w:rsidP="008F3CB0">
            <w:pPr>
              <w:rPr>
                <w:sz w:val="26"/>
                <w:szCs w:val="26"/>
              </w:rPr>
            </w:pPr>
            <w:proofErr w:type="gramStart"/>
            <w:r w:rsidRPr="00194D2E">
              <w:rPr>
                <w:sz w:val="26"/>
                <w:szCs w:val="26"/>
              </w:rPr>
              <w:t>Техника</w:t>
            </w:r>
            <w:proofErr w:type="gramEnd"/>
            <w:r w:rsidRPr="00194D2E">
              <w:rPr>
                <w:sz w:val="26"/>
                <w:szCs w:val="26"/>
              </w:rPr>
              <w:t xml:space="preserve"> привлек</w:t>
            </w:r>
            <w:r w:rsidRPr="00194D2E">
              <w:rPr>
                <w:sz w:val="26"/>
                <w:szCs w:val="26"/>
              </w:rPr>
              <w:t>а</w:t>
            </w:r>
            <w:r w:rsidRPr="00194D2E">
              <w:rPr>
                <w:sz w:val="26"/>
                <w:szCs w:val="26"/>
              </w:rPr>
              <w:t xml:space="preserve">емая для </w:t>
            </w:r>
            <w:r w:rsidR="00194D2E" w:rsidRPr="00194D2E">
              <w:rPr>
                <w:sz w:val="26"/>
                <w:szCs w:val="26"/>
              </w:rPr>
              <w:t xml:space="preserve"> </w:t>
            </w:r>
            <w:r w:rsidRPr="00194D2E">
              <w:rPr>
                <w:sz w:val="26"/>
                <w:szCs w:val="26"/>
              </w:rPr>
              <w:t>тушения пожаров</w:t>
            </w:r>
          </w:p>
        </w:tc>
        <w:tc>
          <w:tcPr>
            <w:tcW w:w="3064" w:type="dxa"/>
          </w:tcPr>
          <w:p w:rsidR="008F3CB0" w:rsidRPr="00194D2E" w:rsidRDefault="008F3CB0" w:rsidP="0045678B">
            <w:pPr>
              <w:rPr>
                <w:sz w:val="26"/>
                <w:szCs w:val="26"/>
              </w:rPr>
            </w:pPr>
            <w:r w:rsidRPr="00194D2E">
              <w:rPr>
                <w:sz w:val="26"/>
                <w:szCs w:val="26"/>
              </w:rPr>
              <w:t xml:space="preserve">Дополнительные меры </w:t>
            </w:r>
          </w:p>
        </w:tc>
      </w:tr>
      <w:tr w:rsidR="008F3CB0" w:rsidTr="003E78F0">
        <w:trPr>
          <w:trHeight w:val="148"/>
        </w:trPr>
        <w:tc>
          <w:tcPr>
            <w:tcW w:w="804" w:type="dxa"/>
          </w:tcPr>
          <w:p w:rsidR="008F3CB0" w:rsidRDefault="008F3CB0" w:rsidP="008F3C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609" w:type="dxa"/>
          </w:tcPr>
          <w:p w:rsidR="008F3CB0" w:rsidRDefault="008F3CB0" w:rsidP="008F3C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695" w:type="dxa"/>
          </w:tcPr>
          <w:p w:rsidR="008F3CB0" w:rsidRDefault="008F3CB0" w:rsidP="008F3C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70" w:type="dxa"/>
          </w:tcPr>
          <w:p w:rsidR="008F3CB0" w:rsidRDefault="008F3CB0" w:rsidP="008F3C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257" w:type="dxa"/>
          </w:tcPr>
          <w:p w:rsidR="008F3CB0" w:rsidRDefault="008F3CB0" w:rsidP="008F3C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480" w:type="dxa"/>
          </w:tcPr>
          <w:p w:rsidR="008F3CB0" w:rsidRDefault="008F3CB0" w:rsidP="008F3C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64" w:type="dxa"/>
          </w:tcPr>
          <w:p w:rsidR="008F3CB0" w:rsidRDefault="008F3CB0" w:rsidP="008F3C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</w:tr>
      <w:tr w:rsidR="00194D2E" w:rsidTr="003E78F0">
        <w:trPr>
          <w:trHeight w:val="148"/>
        </w:trPr>
        <w:tc>
          <w:tcPr>
            <w:tcW w:w="804" w:type="dxa"/>
          </w:tcPr>
          <w:p w:rsidR="00194D2E" w:rsidRPr="008F3CB0" w:rsidRDefault="00194D2E" w:rsidP="007F2148">
            <w:pPr>
              <w:jc w:val="center"/>
              <w:rPr>
                <w:sz w:val="26"/>
                <w:szCs w:val="26"/>
              </w:rPr>
            </w:pPr>
            <w:r w:rsidRPr="008F3CB0">
              <w:rPr>
                <w:sz w:val="26"/>
                <w:szCs w:val="26"/>
              </w:rPr>
              <w:t>1.</w:t>
            </w:r>
          </w:p>
        </w:tc>
        <w:tc>
          <w:tcPr>
            <w:tcW w:w="2609" w:type="dxa"/>
          </w:tcPr>
          <w:p w:rsidR="00194D2E" w:rsidRPr="008F3CB0" w:rsidRDefault="00194D2E" w:rsidP="0045678B">
            <w:pPr>
              <w:rPr>
                <w:sz w:val="26"/>
                <w:szCs w:val="26"/>
              </w:rPr>
            </w:pPr>
            <w:r w:rsidRPr="008F3CB0">
              <w:rPr>
                <w:sz w:val="26"/>
                <w:szCs w:val="26"/>
              </w:rPr>
              <w:t>х. Лихой</w:t>
            </w:r>
          </w:p>
        </w:tc>
        <w:tc>
          <w:tcPr>
            <w:tcW w:w="2695" w:type="dxa"/>
          </w:tcPr>
          <w:p w:rsidR="00194D2E" w:rsidRPr="008F3CB0" w:rsidRDefault="00D04480" w:rsidP="004567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 ПЧ ГКУ ППС РО</w:t>
            </w:r>
          </w:p>
        </w:tc>
        <w:tc>
          <w:tcPr>
            <w:tcW w:w="1470" w:type="dxa"/>
          </w:tcPr>
          <w:p w:rsidR="000A077E" w:rsidRDefault="00194D2E" w:rsidP="00F4005B">
            <w:pPr>
              <w:jc w:val="center"/>
              <w:rPr>
                <w:sz w:val="26"/>
                <w:szCs w:val="26"/>
                <w:lang w:val="en-US"/>
              </w:rPr>
            </w:pPr>
            <w:r w:rsidRPr="00194D2E">
              <w:rPr>
                <w:sz w:val="26"/>
                <w:szCs w:val="26"/>
              </w:rPr>
              <w:t>101</w:t>
            </w:r>
            <w:r w:rsidR="00F4005B">
              <w:rPr>
                <w:sz w:val="26"/>
                <w:szCs w:val="26"/>
              </w:rPr>
              <w:t>,</w:t>
            </w:r>
          </w:p>
          <w:p w:rsidR="00194D2E" w:rsidRPr="000A077E" w:rsidRDefault="00194D2E" w:rsidP="00F4005B">
            <w:pPr>
              <w:jc w:val="center"/>
              <w:rPr>
                <w:sz w:val="26"/>
                <w:szCs w:val="26"/>
                <w:lang w:val="en-US"/>
              </w:rPr>
            </w:pPr>
            <w:r w:rsidRPr="00194D2E">
              <w:rPr>
                <w:sz w:val="26"/>
                <w:szCs w:val="26"/>
              </w:rPr>
              <w:t>8</w:t>
            </w:r>
            <w:r w:rsidR="000A077E">
              <w:rPr>
                <w:sz w:val="26"/>
                <w:szCs w:val="26"/>
                <w:lang w:val="en-US"/>
              </w:rPr>
              <w:t>-919-882-59-01</w:t>
            </w:r>
          </w:p>
        </w:tc>
        <w:tc>
          <w:tcPr>
            <w:tcW w:w="2257" w:type="dxa"/>
          </w:tcPr>
          <w:p w:rsidR="00194D2E" w:rsidRPr="00F4005B" w:rsidRDefault="00F4005B" w:rsidP="00F4005B">
            <w:pPr>
              <w:jc w:val="center"/>
              <w:rPr>
                <w:sz w:val="26"/>
                <w:szCs w:val="26"/>
              </w:rPr>
            </w:pPr>
            <w:r w:rsidRPr="00F4005B">
              <w:rPr>
                <w:sz w:val="26"/>
                <w:szCs w:val="26"/>
              </w:rPr>
              <w:t>17</w:t>
            </w:r>
          </w:p>
        </w:tc>
        <w:tc>
          <w:tcPr>
            <w:tcW w:w="2480" w:type="dxa"/>
          </w:tcPr>
          <w:p w:rsidR="00194D2E" w:rsidRPr="003E78F0" w:rsidRDefault="003E78F0" w:rsidP="004567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ВАЗ </w:t>
            </w:r>
            <w:r w:rsidR="005C6073">
              <w:rPr>
                <w:sz w:val="26"/>
                <w:szCs w:val="26"/>
              </w:rPr>
              <w:t>27527</w:t>
            </w:r>
          </w:p>
        </w:tc>
        <w:tc>
          <w:tcPr>
            <w:tcW w:w="3064" w:type="dxa"/>
          </w:tcPr>
          <w:p w:rsidR="00194D2E" w:rsidRPr="007F5397" w:rsidRDefault="007F5397" w:rsidP="0045678B">
            <w:pPr>
              <w:rPr>
                <w:sz w:val="26"/>
                <w:szCs w:val="26"/>
              </w:rPr>
            </w:pPr>
            <w:r w:rsidRPr="007F5397">
              <w:rPr>
                <w:sz w:val="26"/>
                <w:szCs w:val="26"/>
              </w:rPr>
              <w:t xml:space="preserve">ДПД </w:t>
            </w:r>
            <w:proofErr w:type="spellStart"/>
            <w:r w:rsidRPr="007F5397">
              <w:rPr>
                <w:sz w:val="26"/>
                <w:szCs w:val="26"/>
              </w:rPr>
              <w:t>Комисс</w:t>
            </w:r>
            <w:r w:rsidRPr="007F5397">
              <w:rPr>
                <w:sz w:val="26"/>
                <w:szCs w:val="26"/>
              </w:rPr>
              <w:t>а</w:t>
            </w:r>
            <w:r w:rsidRPr="007F5397">
              <w:rPr>
                <w:sz w:val="26"/>
                <w:szCs w:val="26"/>
              </w:rPr>
              <w:t>ров</w:t>
            </w:r>
            <w:r w:rsidR="00E71F1A">
              <w:rPr>
                <w:sz w:val="26"/>
                <w:szCs w:val="26"/>
              </w:rPr>
              <w:t>ского</w:t>
            </w:r>
            <w:proofErr w:type="spellEnd"/>
            <w:r w:rsidR="00E71F1A">
              <w:rPr>
                <w:sz w:val="26"/>
                <w:szCs w:val="26"/>
              </w:rPr>
              <w:t xml:space="preserve">             </w:t>
            </w:r>
            <w:r w:rsidRPr="007F5397">
              <w:rPr>
                <w:sz w:val="26"/>
                <w:szCs w:val="26"/>
              </w:rPr>
              <w:t xml:space="preserve">сельского                           поселения </w:t>
            </w:r>
          </w:p>
        </w:tc>
      </w:tr>
      <w:tr w:rsidR="00D04480" w:rsidTr="003E78F0">
        <w:trPr>
          <w:trHeight w:val="148"/>
        </w:trPr>
        <w:tc>
          <w:tcPr>
            <w:tcW w:w="804" w:type="dxa"/>
          </w:tcPr>
          <w:p w:rsidR="00D04480" w:rsidRPr="008F3CB0" w:rsidRDefault="00D04480" w:rsidP="007F2148">
            <w:pPr>
              <w:jc w:val="center"/>
              <w:rPr>
                <w:sz w:val="26"/>
                <w:szCs w:val="26"/>
              </w:rPr>
            </w:pPr>
            <w:r w:rsidRPr="008F3CB0">
              <w:rPr>
                <w:sz w:val="26"/>
                <w:szCs w:val="26"/>
              </w:rPr>
              <w:t>2.</w:t>
            </w:r>
          </w:p>
        </w:tc>
        <w:tc>
          <w:tcPr>
            <w:tcW w:w="2609" w:type="dxa"/>
          </w:tcPr>
          <w:p w:rsidR="00D04480" w:rsidRPr="008F3CB0" w:rsidRDefault="00D04480" w:rsidP="0045678B">
            <w:pPr>
              <w:rPr>
                <w:sz w:val="26"/>
                <w:szCs w:val="26"/>
              </w:rPr>
            </w:pPr>
            <w:r w:rsidRPr="008F3CB0">
              <w:rPr>
                <w:sz w:val="26"/>
                <w:szCs w:val="26"/>
              </w:rPr>
              <w:t xml:space="preserve">х. </w:t>
            </w:r>
            <w:proofErr w:type="spellStart"/>
            <w:r w:rsidRPr="008F3CB0">
              <w:rPr>
                <w:sz w:val="26"/>
                <w:szCs w:val="26"/>
              </w:rPr>
              <w:t>Комисс</w:t>
            </w:r>
            <w:r w:rsidRPr="008F3CB0">
              <w:rPr>
                <w:sz w:val="26"/>
                <w:szCs w:val="26"/>
              </w:rPr>
              <w:t>а</w:t>
            </w:r>
            <w:r w:rsidRPr="008F3CB0">
              <w:rPr>
                <w:sz w:val="26"/>
                <w:szCs w:val="26"/>
              </w:rPr>
              <w:t>ровка</w:t>
            </w:r>
            <w:proofErr w:type="spellEnd"/>
            <w:r w:rsidRPr="008F3CB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5" w:type="dxa"/>
          </w:tcPr>
          <w:p w:rsidR="00D04480" w:rsidRPr="008F3CB0" w:rsidRDefault="00D04480" w:rsidP="00D67B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 ПЧ ГКУ ППС РО</w:t>
            </w:r>
          </w:p>
        </w:tc>
        <w:tc>
          <w:tcPr>
            <w:tcW w:w="1470" w:type="dxa"/>
          </w:tcPr>
          <w:p w:rsidR="00D04480" w:rsidRPr="00E612E2" w:rsidRDefault="00D04480" w:rsidP="00F4005B">
            <w:pPr>
              <w:jc w:val="center"/>
              <w:rPr>
                <w:sz w:val="26"/>
                <w:szCs w:val="26"/>
              </w:rPr>
            </w:pPr>
            <w:r w:rsidRPr="00FB468F">
              <w:rPr>
                <w:sz w:val="26"/>
                <w:szCs w:val="26"/>
              </w:rPr>
              <w:t>101,</w:t>
            </w:r>
          </w:p>
          <w:p w:rsidR="00D04480" w:rsidRDefault="00D04480" w:rsidP="00F4005B">
            <w:pPr>
              <w:jc w:val="center"/>
            </w:pPr>
            <w:r w:rsidRPr="00194D2E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lang w:val="en-US"/>
              </w:rPr>
              <w:t>-919-882-59-01</w:t>
            </w:r>
          </w:p>
        </w:tc>
        <w:tc>
          <w:tcPr>
            <w:tcW w:w="2257" w:type="dxa"/>
          </w:tcPr>
          <w:p w:rsidR="00D04480" w:rsidRPr="00F4005B" w:rsidRDefault="00D04480" w:rsidP="00F4005B">
            <w:pPr>
              <w:jc w:val="center"/>
              <w:rPr>
                <w:sz w:val="26"/>
                <w:szCs w:val="26"/>
              </w:rPr>
            </w:pPr>
            <w:r w:rsidRPr="00F4005B">
              <w:rPr>
                <w:sz w:val="26"/>
                <w:szCs w:val="26"/>
              </w:rPr>
              <w:t>16</w:t>
            </w:r>
          </w:p>
        </w:tc>
        <w:tc>
          <w:tcPr>
            <w:tcW w:w="2480" w:type="dxa"/>
          </w:tcPr>
          <w:p w:rsidR="00D04480" w:rsidRPr="00E612E2" w:rsidRDefault="005C6073" w:rsidP="00A13FC6">
            <w:pPr>
              <w:rPr>
                <w:sz w:val="26"/>
                <w:szCs w:val="26"/>
                <w:lang w:val="en-US"/>
              </w:rPr>
            </w:pPr>
            <w:r w:rsidRPr="005C6073">
              <w:rPr>
                <w:sz w:val="26"/>
                <w:szCs w:val="26"/>
              </w:rPr>
              <w:t>ВАЗ 27527</w:t>
            </w:r>
          </w:p>
        </w:tc>
        <w:tc>
          <w:tcPr>
            <w:tcW w:w="3064" w:type="dxa"/>
          </w:tcPr>
          <w:p w:rsidR="00D04480" w:rsidRDefault="00D04480">
            <w:pPr>
              <w:rPr>
                <w:sz w:val="26"/>
                <w:szCs w:val="26"/>
              </w:rPr>
            </w:pPr>
            <w:r w:rsidRPr="007F5397">
              <w:rPr>
                <w:sz w:val="26"/>
                <w:szCs w:val="26"/>
              </w:rPr>
              <w:t xml:space="preserve">ДПД </w:t>
            </w:r>
          </w:p>
          <w:p w:rsidR="00D04480" w:rsidRDefault="00D04480">
            <w:pPr>
              <w:rPr>
                <w:sz w:val="26"/>
                <w:szCs w:val="26"/>
              </w:rPr>
            </w:pPr>
            <w:proofErr w:type="spellStart"/>
            <w:r w:rsidRPr="007F5397">
              <w:rPr>
                <w:sz w:val="26"/>
                <w:szCs w:val="26"/>
              </w:rPr>
              <w:t>Комиссаровского</w:t>
            </w:r>
            <w:proofErr w:type="spellEnd"/>
            <w:r w:rsidRPr="007F5397">
              <w:rPr>
                <w:sz w:val="26"/>
                <w:szCs w:val="26"/>
              </w:rPr>
              <w:t xml:space="preserve">          </w:t>
            </w:r>
          </w:p>
          <w:p w:rsidR="00D04480" w:rsidRPr="007F5397" w:rsidRDefault="00D04480">
            <w:r w:rsidRPr="007F5397">
              <w:rPr>
                <w:sz w:val="26"/>
                <w:szCs w:val="26"/>
              </w:rPr>
              <w:t xml:space="preserve">сельского                           поселения </w:t>
            </w:r>
          </w:p>
        </w:tc>
      </w:tr>
      <w:tr w:rsidR="00D04480" w:rsidTr="003E78F0">
        <w:trPr>
          <w:trHeight w:val="1213"/>
        </w:trPr>
        <w:tc>
          <w:tcPr>
            <w:tcW w:w="804" w:type="dxa"/>
          </w:tcPr>
          <w:p w:rsidR="00D04480" w:rsidRPr="008F3CB0" w:rsidRDefault="00D04480" w:rsidP="007F2148">
            <w:pPr>
              <w:jc w:val="center"/>
              <w:rPr>
                <w:sz w:val="26"/>
                <w:szCs w:val="26"/>
              </w:rPr>
            </w:pPr>
            <w:r w:rsidRPr="008F3CB0">
              <w:rPr>
                <w:sz w:val="26"/>
                <w:szCs w:val="26"/>
              </w:rPr>
              <w:t>3.</w:t>
            </w:r>
          </w:p>
        </w:tc>
        <w:tc>
          <w:tcPr>
            <w:tcW w:w="2609" w:type="dxa"/>
          </w:tcPr>
          <w:p w:rsidR="00D04480" w:rsidRPr="008F3CB0" w:rsidRDefault="00D04480" w:rsidP="0045678B">
            <w:pPr>
              <w:rPr>
                <w:sz w:val="26"/>
                <w:szCs w:val="26"/>
              </w:rPr>
            </w:pPr>
            <w:r w:rsidRPr="008F3CB0">
              <w:rPr>
                <w:sz w:val="26"/>
                <w:szCs w:val="26"/>
              </w:rPr>
              <w:t xml:space="preserve">п. </w:t>
            </w:r>
            <w:proofErr w:type="spellStart"/>
            <w:r w:rsidRPr="008F3CB0">
              <w:rPr>
                <w:sz w:val="26"/>
                <w:szCs w:val="26"/>
              </w:rPr>
              <w:t>Чичерино</w:t>
            </w:r>
            <w:proofErr w:type="spellEnd"/>
          </w:p>
        </w:tc>
        <w:tc>
          <w:tcPr>
            <w:tcW w:w="2695" w:type="dxa"/>
          </w:tcPr>
          <w:p w:rsidR="00D04480" w:rsidRPr="008F3CB0" w:rsidRDefault="00D04480" w:rsidP="00D67B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 ПЧ ГКУ ППС РО</w:t>
            </w:r>
          </w:p>
        </w:tc>
        <w:tc>
          <w:tcPr>
            <w:tcW w:w="1470" w:type="dxa"/>
          </w:tcPr>
          <w:p w:rsidR="00D04480" w:rsidRDefault="00D04480" w:rsidP="00F4005B">
            <w:pPr>
              <w:jc w:val="center"/>
              <w:rPr>
                <w:sz w:val="26"/>
                <w:szCs w:val="26"/>
                <w:lang w:val="en-US"/>
              </w:rPr>
            </w:pPr>
            <w:r w:rsidRPr="00FB468F">
              <w:rPr>
                <w:sz w:val="26"/>
                <w:szCs w:val="26"/>
              </w:rPr>
              <w:t>101,</w:t>
            </w:r>
          </w:p>
          <w:p w:rsidR="00D04480" w:rsidRPr="000A077E" w:rsidRDefault="00D04480" w:rsidP="00F4005B">
            <w:pPr>
              <w:jc w:val="center"/>
              <w:rPr>
                <w:b/>
              </w:rPr>
            </w:pPr>
            <w:r w:rsidRPr="00194D2E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lang w:val="en-US"/>
              </w:rPr>
              <w:t>-919-882-59-01</w:t>
            </w:r>
          </w:p>
        </w:tc>
        <w:tc>
          <w:tcPr>
            <w:tcW w:w="2257" w:type="dxa"/>
          </w:tcPr>
          <w:p w:rsidR="00D04480" w:rsidRPr="00F4005B" w:rsidRDefault="00D04480" w:rsidP="00F4005B">
            <w:pPr>
              <w:jc w:val="center"/>
              <w:rPr>
                <w:sz w:val="26"/>
                <w:szCs w:val="26"/>
              </w:rPr>
            </w:pPr>
            <w:r w:rsidRPr="00F4005B">
              <w:rPr>
                <w:sz w:val="26"/>
                <w:szCs w:val="26"/>
              </w:rPr>
              <w:t>14</w:t>
            </w:r>
          </w:p>
        </w:tc>
        <w:tc>
          <w:tcPr>
            <w:tcW w:w="2480" w:type="dxa"/>
          </w:tcPr>
          <w:p w:rsidR="00D04480" w:rsidRPr="005C3835" w:rsidRDefault="005C6073" w:rsidP="00A13FC6">
            <w:pPr>
              <w:rPr>
                <w:sz w:val="26"/>
                <w:szCs w:val="26"/>
                <w:lang w:val="en-US"/>
              </w:rPr>
            </w:pPr>
            <w:r w:rsidRPr="005C6073">
              <w:rPr>
                <w:sz w:val="26"/>
                <w:szCs w:val="26"/>
              </w:rPr>
              <w:t>ВАЗ 27527</w:t>
            </w:r>
          </w:p>
        </w:tc>
        <w:tc>
          <w:tcPr>
            <w:tcW w:w="3064" w:type="dxa"/>
          </w:tcPr>
          <w:p w:rsidR="00D04480" w:rsidRDefault="00D04480">
            <w:pPr>
              <w:rPr>
                <w:sz w:val="26"/>
                <w:szCs w:val="26"/>
              </w:rPr>
            </w:pPr>
            <w:r w:rsidRPr="007F5397">
              <w:rPr>
                <w:sz w:val="26"/>
                <w:szCs w:val="26"/>
              </w:rPr>
              <w:t xml:space="preserve">ДПД </w:t>
            </w:r>
          </w:p>
          <w:p w:rsidR="00D04480" w:rsidRDefault="00D04480">
            <w:pPr>
              <w:rPr>
                <w:sz w:val="26"/>
                <w:szCs w:val="26"/>
              </w:rPr>
            </w:pPr>
            <w:proofErr w:type="spellStart"/>
            <w:r w:rsidRPr="007F5397">
              <w:rPr>
                <w:sz w:val="26"/>
                <w:szCs w:val="26"/>
              </w:rPr>
              <w:t>Комиссаровского</w:t>
            </w:r>
            <w:proofErr w:type="spellEnd"/>
            <w:r w:rsidRPr="007F5397">
              <w:rPr>
                <w:sz w:val="26"/>
                <w:szCs w:val="26"/>
              </w:rPr>
              <w:t xml:space="preserve">          </w:t>
            </w:r>
          </w:p>
          <w:p w:rsidR="00D04480" w:rsidRPr="007F5397" w:rsidRDefault="00D04480">
            <w:r w:rsidRPr="007F5397">
              <w:rPr>
                <w:sz w:val="26"/>
                <w:szCs w:val="26"/>
              </w:rPr>
              <w:t xml:space="preserve">сельского                           поселения </w:t>
            </w:r>
          </w:p>
        </w:tc>
      </w:tr>
      <w:tr w:rsidR="005C6073" w:rsidTr="003E78F0">
        <w:trPr>
          <w:trHeight w:val="1215"/>
        </w:trPr>
        <w:tc>
          <w:tcPr>
            <w:tcW w:w="804" w:type="dxa"/>
          </w:tcPr>
          <w:p w:rsidR="005C6073" w:rsidRPr="008F3CB0" w:rsidRDefault="005C6073" w:rsidP="007F2148">
            <w:pPr>
              <w:jc w:val="center"/>
              <w:rPr>
                <w:sz w:val="26"/>
                <w:szCs w:val="26"/>
              </w:rPr>
            </w:pPr>
            <w:r w:rsidRPr="008F3CB0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2609" w:type="dxa"/>
          </w:tcPr>
          <w:p w:rsidR="005C6073" w:rsidRPr="008F3CB0" w:rsidRDefault="005C6073" w:rsidP="0045678B">
            <w:pPr>
              <w:rPr>
                <w:sz w:val="26"/>
                <w:szCs w:val="26"/>
              </w:rPr>
            </w:pPr>
            <w:r w:rsidRPr="008F3CB0">
              <w:rPr>
                <w:sz w:val="26"/>
                <w:szCs w:val="26"/>
              </w:rPr>
              <w:t xml:space="preserve">п. </w:t>
            </w:r>
            <w:proofErr w:type="spellStart"/>
            <w:r w:rsidRPr="008F3CB0">
              <w:rPr>
                <w:sz w:val="26"/>
                <w:szCs w:val="26"/>
              </w:rPr>
              <w:t>Розет</w:t>
            </w:r>
            <w:proofErr w:type="spellEnd"/>
          </w:p>
        </w:tc>
        <w:tc>
          <w:tcPr>
            <w:tcW w:w="2695" w:type="dxa"/>
          </w:tcPr>
          <w:p w:rsidR="005C6073" w:rsidRPr="008F3CB0" w:rsidRDefault="005C6073" w:rsidP="00D67B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 ПЧ ГКУ ППС РО</w:t>
            </w:r>
          </w:p>
        </w:tc>
        <w:tc>
          <w:tcPr>
            <w:tcW w:w="1470" w:type="dxa"/>
          </w:tcPr>
          <w:p w:rsidR="005C6073" w:rsidRDefault="005C6073" w:rsidP="00F4005B">
            <w:pPr>
              <w:jc w:val="center"/>
              <w:rPr>
                <w:sz w:val="26"/>
                <w:szCs w:val="26"/>
                <w:lang w:val="en-US"/>
              </w:rPr>
            </w:pPr>
            <w:r w:rsidRPr="00FB468F">
              <w:rPr>
                <w:sz w:val="26"/>
                <w:szCs w:val="26"/>
              </w:rPr>
              <w:t>101,</w:t>
            </w:r>
          </w:p>
          <w:p w:rsidR="005C6073" w:rsidRDefault="005C6073" w:rsidP="00F4005B">
            <w:pPr>
              <w:jc w:val="center"/>
            </w:pPr>
            <w:r w:rsidRPr="00194D2E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lang w:val="en-US"/>
              </w:rPr>
              <w:t>-919-882-59-01</w:t>
            </w:r>
          </w:p>
        </w:tc>
        <w:tc>
          <w:tcPr>
            <w:tcW w:w="2257" w:type="dxa"/>
          </w:tcPr>
          <w:p w:rsidR="005C6073" w:rsidRPr="00F4005B" w:rsidRDefault="005C6073" w:rsidP="00F4005B">
            <w:pPr>
              <w:jc w:val="center"/>
              <w:rPr>
                <w:sz w:val="26"/>
                <w:szCs w:val="26"/>
              </w:rPr>
            </w:pPr>
            <w:r w:rsidRPr="00F4005B">
              <w:rPr>
                <w:sz w:val="26"/>
                <w:szCs w:val="26"/>
              </w:rPr>
              <w:t>17</w:t>
            </w:r>
          </w:p>
        </w:tc>
        <w:tc>
          <w:tcPr>
            <w:tcW w:w="2480" w:type="dxa"/>
          </w:tcPr>
          <w:p w:rsidR="005C6073" w:rsidRDefault="005C6073">
            <w:r w:rsidRPr="001B0706">
              <w:rPr>
                <w:sz w:val="26"/>
                <w:szCs w:val="26"/>
              </w:rPr>
              <w:t>ВАЗ 27527</w:t>
            </w:r>
          </w:p>
        </w:tc>
        <w:tc>
          <w:tcPr>
            <w:tcW w:w="3064" w:type="dxa"/>
          </w:tcPr>
          <w:p w:rsidR="005C6073" w:rsidRDefault="005C6073">
            <w:pPr>
              <w:rPr>
                <w:sz w:val="26"/>
                <w:szCs w:val="26"/>
              </w:rPr>
            </w:pPr>
            <w:r w:rsidRPr="007F5397">
              <w:rPr>
                <w:sz w:val="26"/>
                <w:szCs w:val="26"/>
              </w:rPr>
              <w:t xml:space="preserve">ДПД </w:t>
            </w:r>
          </w:p>
          <w:p w:rsidR="005C6073" w:rsidRDefault="005C6073">
            <w:pPr>
              <w:rPr>
                <w:sz w:val="26"/>
                <w:szCs w:val="26"/>
              </w:rPr>
            </w:pPr>
            <w:proofErr w:type="spellStart"/>
            <w:r w:rsidRPr="007F5397">
              <w:rPr>
                <w:sz w:val="26"/>
                <w:szCs w:val="26"/>
              </w:rPr>
              <w:t>Комиссаровского</w:t>
            </w:r>
            <w:proofErr w:type="spellEnd"/>
            <w:r w:rsidRPr="007F5397">
              <w:rPr>
                <w:sz w:val="26"/>
                <w:szCs w:val="26"/>
              </w:rPr>
              <w:t xml:space="preserve">         </w:t>
            </w:r>
          </w:p>
          <w:p w:rsidR="005C6073" w:rsidRPr="007F5397" w:rsidRDefault="005C6073">
            <w:r w:rsidRPr="007F5397">
              <w:rPr>
                <w:sz w:val="26"/>
                <w:szCs w:val="26"/>
              </w:rPr>
              <w:t xml:space="preserve"> сельского                           поселения </w:t>
            </w:r>
          </w:p>
        </w:tc>
      </w:tr>
      <w:tr w:rsidR="005C6073" w:rsidTr="003E78F0">
        <w:trPr>
          <w:trHeight w:val="1215"/>
        </w:trPr>
        <w:tc>
          <w:tcPr>
            <w:tcW w:w="804" w:type="dxa"/>
          </w:tcPr>
          <w:p w:rsidR="005C6073" w:rsidRPr="008F3CB0" w:rsidRDefault="005C6073" w:rsidP="007F2148">
            <w:pPr>
              <w:jc w:val="center"/>
              <w:rPr>
                <w:sz w:val="26"/>
                <w:szCs w:val="26"/>
              </w:rPr>
            </w:pPr>
            <w:r w:rsidRPr="008F3CB0">
              <w:rPr>
                <w:sz w:val="26"/>
                <w:szCs w:val="26"/>
              </w:rPr>
              <w:t>5.</w:t>
            </w:r>
          </w:p>
        </w:tc>
        <w:tc>
          <w:tcPr>
            <w:tcW w:w="2609" w:type="dxa"/>
          </w:tcPr>
          <w:p w:rsidR="005C6073" w:rsidRPr="008F3CB0" w:rsidRDefault="005C6073" w:rsidP="0045678B">
            <w:pPr>
              <w:rPr>
                <w:sz w:val="26"/>
                <w:szCs w:val="26"/>
              </w:rPr>
            </w:pPr>
            <w:r w:rsidRPr="008F3CB0">
              <w:rPr>
                <w:sz w:val="26"/>
                <w:szCs w:val="26"/>
              </w:rPr>
              <w:t xml:space="preserve">х. </w:t>
            </w:r>
            <w:proofErr w:type="spellStart"/>
            <w:r w:rsidRPr="008F3CB0">
              <w:rPr>
                <w:sz w:val="26"/>
                <w:szCs w:val="26"/>
              </w:rPr>
              <w:t>Тацин</w:t>
            </w:r>
            <w:proofErr w:type="spellEnd"/>
          </w:p>
        </w:tc>
        <w:tc>
          <w:tcPr>
            <w:tcW w:w="2695" w:type="dxa"/>
          </w:tcPr>
          <w:p w:rsidR="005C6073" w:rsidRPr="008F3CB0" w:rsidRDefault="005C6073" w:rsidP="00D67B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 ПЧ ГКУ ППС РО</w:t>
            </w:r>
          </w:p>
        </w:tc>
        <w:tc>
          <w:tcPr>
            <w:tcW w:w="1470" w:type="dxa"/>
          </w:tcPr>
          <w:p w:rsidR="005C6073" w:rsidRDefault="005C6073" w:rsidP="007F2148">
            <w:pPr>
              <w:jc w:val="center"/>
              <w:rPr>
                <w:sz w:val="26"/>
                <w:szCs w:val="26"/>
                <w:lang w:val="en-US"/>
              </w:rPr>
            </w:pPr>
            <w:r w:rsidRPr="00FB468F">
              <w:rPr>
                <w:sz w:val="26"/>
                <w:szCs w:val="26"/>
              </w:rPr>
              <w:t>101,</w:t>
            </w:r>
          </w:p>
          <w:p w:rsidR="005C6073" w:rsidRDefault="005C6073" w:rsidP="007F2148">
            <w:pPr>
              <w:jc w:val="center"/>
            </w:pPr>
            <w:r w:rsidRPr="00194D2E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lang w:val="en-US"/>
              </w:rPr>
              <w:t>-919-882-59-01</w:t>
            </w:r>
          </w:p>
        </w:tc>
        <w:tc>
          <w:tcPr>
            <w:tcW w:w="2257" w:type="dxa"/>
          </w:tcPr>
          <w:p w:rsidR="005C6073" w:rsidRPr="00F4005B" w:rsidRDefault="005C6073" w:rsidP="00F4005B">
            <w:pPr>
              <w:jc w:val="center"/>
              <w:rPr>
                <w:sz w:val="26"/>
                <w:szCs w:val="26"/>
              </w:rPr>
            </w:pPr>
            <w:r w:rsidRPr="00F4005B">
              <w:rPr>
                <w:sz w:val="26"/>
                <w:szCs w:val="26"/>
              </w:rPr>
              <w:t>16</w:t>
            </w:r>
          </w:p>
        </w:tc>
        <w:tc>
          <w:tcPr>
            <w:tcW w:w="2480" w:type="dxa"/>
          </w:tcPr>
          <w:p w:rsidR="005C6073" w:rsidRDefault="005C6073">
            <w:r w:rsidRPr="001B0706">
              <w:rPr>
                <w:sz w:val="26"/>
                <w:szCs w:val="26"/>
              </w:rPr>
              <w:t>ВАЗ 27527</w:t>
            </w:r>
          </w:p>
        </w:tc>
        <w:tc>
          <w:tcPr>
            <w:tcW w:w="3064" w:type="dxa"/>
          </w:tcPr>
          <w:p w:rsidR="005C6073" w:rsidRDefault="005C6073">
            <w:pPr>
              <w:rPr>
                <w:sz w:val="26"/>
                <w:szCs w:val="26"/>
              </w:rPr>
            </w:pPr>
            <w:r w:rsidRPr="007F5397">
              <w:rPr>
                <w:sz w:val="26"/>
                <w:szCs w:val="26"/>
              </w:rPr>
              <w:t xml:space="preserve">ДПД </w:t>
            </w:r>
          </w:p>
          <w:p w:rsidR="005C6073" w:rsidRPr="007F5397" w:rsidRDefault="005C6073">
            <w:proofErr w:type="spellStart"/>
            <w:r w:rsidRPr="007F5397">
              <w:rPr>
                <w:sz w:val="26"/>
                <w:szCs w:val="26"/>
              </w:rPr>
              <w:t>Комиссаровского</w:t>
            </w:r>
            <w:proofErr w:type="spellEnd"/>
            <w:r w:rsidRPr="007F5397">
              <w:rPr>
                <w:sz w:val="26"/>
                <w:szCs w:val="26"/>
              </w:rPr>
              <w:t xml:space="preserve">          сельского                           поселения </w:t>
            </w:r>
          </w:p>
        </w:tc>
      </w:tr>
      <w:tr w:rsidR="005C6073" w:rsidTr="003E78F0">
        <w:trPr>
          <w:trHeight w:val="1215"/>
        </w:trPr>
        <w:tc>
          <w:tcPr>
            <w:tcW w:w="804" w:type="dxa"/>
          </w:tcPr>
          <w:p w:rsidR="005C6073" w:rsidRPr="008F3CB0" w:rsidRDefault="005C6073" w:rsidP="007F2148">
            <w:pPr>
              <w:jc w:val="center"/>
              <w:rPr>
                <w:sz w:val="26"/>
                <w:szCs w:val="26"/>
              </w:rPr>
            </w:pPr>
            <w:r w:rsidRPr="008F3CB0">
              <w:rPr>
                <w:sz w:val="26"/>
                <w:szCs w:val="26"/>
              </w:rPr>
              <w:t>6.</w:t>
            </w:r>
          </w:p>
        </w:tc>
        <w:tc>
          <w:tcPr>
            <w:tcW w:w="2609" w:type="dxa"/>
          </w:tcPr>
          <w:p w:rsidR="005C6073" w:rsidRPr="008F3CB0" w:rsidRDefault="005C6073" w:rsidP="0045678B">
            <w:pPr>
              <w:rPr>
                <w:sz w:val="26"/>
                <w:szCs w:val="26"/>
              </w:rPr>
            </w:pPr>
            <w:r w:rsidRPr="008F3CB0">
              <w:rPr>
                <w:sz w:val="26"/>
                <w:szCs w:val="26"/>
              </w:rPr>
              <w:t>х. Калиновка</w:t>
            </w:r>
          </w:p>
        </w:tc>
        <w:tc>
          <w:tcPr>
            <w:tcW w:w="2695" w:type="dxa"/>
          </w:tcPr>
          <w:p w:rsidR="005C6073" w:rsidRPr="008F3CB0" w:rsidRDefault="005C6073" w:rsidP="00D67B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 ПЧ ГКУ ППС РО</w:t>
            </w:r>
          </w:p>
        </w:tc>
        <w:tc>
          <w:tcPr>
            <w:tcW w:w="1470" w:type="dxa"/>
          </w:tcPr>
          <w:p w:rsidR="005C6073" w:rsidRDefault="005C6073" w:rsidP="007F2148">
            <w:pPr>
              <w:jc w:val="center"/>
              <w:rPr>
                <w:sz w:val="26"/>
                <w:szCs w:val="26"/>
                <w:lang w:val="en-US"/>
              </w:rPr>
            </w:pPr>
            <w:r w:rsidRPr="00FB468F">
              <w:rPr>
                <w:sz w:val="26"/>
                <w:szCs w:val="26"/>
              </w:rPr>
              <w:t>101,</w:t>
            </w:r>
          </w:p>
          <w:p w:rsidR="005C6073" w:rsidRDefault="005C6073" w:rsidP="007F2148">
            <w:pPr>
              <w:jc w:val="center"/>
            </w:pPr>
            <w:r w:rsidRPr="00194D2E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lang w:val="en-US"/>
              </w:rPr>
              <w:t>-919-882-59-01</w:t>
            </w:r>
          </w:p>
        </w:tc>
        <w:tc>
          <w:tcPr>
            <w:tcW w:w="2257" w:type="dxa"/>
          </w:tcPr>
          <w:p w:rsidR="005C6073" w:rsidRPr="00F4005B" w:rsidRDefault="005C6073" w:rsidP="00F4005B">
            <w:pPr>
              <w:jc w:val="center"/>
              <w:rPr>
                <w:sz w:val="26"/>
                <w:szCs w:val="26"/>
              </w:rPr>
            </w:pPr>
            <w:r w:rsidRPr="00F4005B">
              <w:rPr>
                <w:sz w:val="26"/>
                <w:szCs w:val="26"/>
              </w:rPr>
              <w:t>35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80" w:type="dxa"/>
          </w:tcPr>
          <w:p w:rsidR="005C6073" w:rsidRDefault="005C6073">
            <w:r w:rsidRPr="001B0706">
              <w:rPr>
                <w:sz w:val="26"/>
                <w:szCs w:val="26"/>
              </w:rPr>
              <w:t>ВАЗ 27527</w:t>
            </w:r>
          </w:p>
        </w:tc>
        <w:tc>
          <w:tcPr>
            <w:tcW w:w="3064" w:type="dxa"/>
          </w:tcPr>
          <w:p w:rsidR="005C6073" w:rsidRDefault="005C6073">
            <w:pPr>
              <w:rPr>
                <w:sz w:val="26"/>
                <w:szCs w:val="26"/>
              </w:rPr>
            </w:pPr>
            <w:r w:rsidRPr="007F5397">
              <w:rPr>
                <w:sz w:val="26"/>
                <w:szCs w:val="26"/>
              </w:rPr>
              <w:t xml:space="preserve">ДПД </w:t>
            </w:r>
          </w:p>
          <w:p w:rsidR="005C6073" w:rsidRPr="007F5397" w:rsidRDefault="005C6073">
            <w:proofErr w:type="spellStart"/>
            <w:r w:rsidRPr="007F5397">
              <w:rPr>
                <w:sz w:val="26"/>
                <w:szCs w:val="26"/>
              </w:rPr>
              <w:t>Комиссаровского</w:t>
            </w:r>
            <w:proofErr w:type="spellEnd"/>
            <w:r w:rsidRPr="007F5397">
              <w:rPr>
                <w:sz w:val="26"/>
                <w:szCs w:val="26"/>
              </w:rPr>
              <w:t xml:space="preserve">          сельского                           поселения </w:t>
            </w:r>
          </w:p>
        </w:tc>
      </w:tr>
      <w:tr w:rsidR="005C6073" w:rsidTr="003E78F0">
        <w:trPr>
          <w:trHeight w:val="1234"/>
        </w:trPr>
        <w:tc>
          <w:tcPr>
            <w:tcW w:w="804" w:type="dxa"/>
          </w:tcPr>
          <w:p w:rsidR="005C6073" w:rsidRPr="008F3CB0" w:rsidRDefault="005C6073" w:rsidP="007F2148">
            <w:pPr>
              <w:jc w:val="center"/>
              <w:rPr>
                <w:sz w:val="26"/>
                <w:szCs w:val="26"/>
              </w:rPr>
            </w:pPr>
            <w:r w:rsidRPr="008F3CB0">
              <w:rPr>
                <w:sz w:val="26"/>
                <w:szCs w:val="26"/>
              </w:rPr>
              <w:t>7.</w:t>
            </w:r>
          </w:p>
        </w:tc>
        <w:tc>
          <w:tcPr>
            <w:tcW w:w="2609" w:type="dxa"/>
          </w:tcPr>
          <w:p w:rsidR="005C6073" w:rsidRPr="008F3CB0" w:rsidRDefault="005C6073" w:rsidP="0045678B">
            <w:pPr>
              <w:rPr>
                <w:sz w:val="26"/>
                <w:szCs w:val="26"/>
              </w:rPr>
            </w:pPr>
            <w:r w:rsidRPr="008F3CB0">
              <w:rPr>
                <w:sz w:val="26"/>
                <w:szCs w:val="26"/>
              </w:rPr>
              <w:t xml:space="preserve">п. Зелёный Холм </w:t>
            </w:r>
          </w:p>
        </w:tc>
        <w:tc>
          <w:tcPr>
            <w:tcW w:w="2695" w:type="dxa"/>
          </w:tcPr>
          <w:p w:rsidR="005C6073" w:rsidRPr="008F3CB0" w:rsidRDefault="005C6073" w:rsidP="00D67B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 ПЧ ГКУ ППС РО</w:t>
            </w:r>
          </w:p>
        </w:tc>
        <w:tc>
          <w:tcPr>
            <w:tcW w:w="1470" w:type="dxa"/>
          </w:tcPr>
          <w:p w:rsidR="005C6073" w:rsidRDefault="005C6073" w:rsidP="007F2148">
            <w:pPr>
              <w:jc w:val="center"/>
              <w:rPr>
                <w:sz w:val="26"/>
                <w:szCs w:val="26"/>
                <w:lang w:val="en-US"/>
              </w:rPr>
            </w:pPr>
            <w:r w:rsidRPr="00FB468F">
              <w:rPr>
                <w:sz w:val="26"/>
                <w:szCs w:val="26"/>
              </w:rPr>
              <w:t>101,</w:t>
            </w:r>
          </w:p>
          <w:p w:rsidR="005C6073" w:rsidRDefault="005C6073" w:rsidP="007F2148">
            <w:pPr>
              <w:jc w:val="center"/>
            </w:pPr>
            <w:r w:rsidRPr="00194D2E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lang w:val="en-US"/>
              </w:rPr>
              <w:t>-919-882-59-01</w:t>
            </w:r>
          </w:p>
        </w:tc>
        <w:tc>
          <w:tcPr>
            <w:tcW w:w="2257" w:type="dxa"/>
          </w:tcPr>
          <w:p w:rsidR="005C6073" w:rsidRPr="00F4005B" w:rsidRDefault="005C6073" w:rsidP="00F4005B">
            <w:pPr>
              <w:jc w:val="center"/>
              <w:rPr>
                <w:sz w:val="26"/>
                <w:szCs w:val="26"/>
              </w:rPr>
            </w:pPr>
            <w:r w:rsidRPr="00F4005B">
              <w:rPr>
                <w:sz w:val="26"/>
                <w:szCs w:val="26"/>
              </w:rPr>
              <w:t>17</w:t>
            </w:r>
          </w:p>
        </w:tc>
        <w:tc>
          <w:tcPr>
            <w:tcW w:w="2480" w:type="dxa"/>
          </w:tcPr>
          <w:p w:rsidR="005C6073" w:rsidRDefault="005C6073">
            <w:r w:rsidRPr="001B0706">
              <w:rPr>
                <w:sz w:val="26"/>
                <w:szCs w:val="26"/>
              </w:rPr>
              <w:t>ВАЗ 27527</w:t>
            </w:r>
          </w:p>
        </w:tc>
        <w:tc>
          <w:tcPr>
            <w:tcW w:w="3064" w:type="dxa"/>
          </w:tcPr>
          <w:p w:rsidR="005C6073" w:rsidRDefault="005C6073">
            <w:pPr>
              <w:rPr>
                <w:sz w:val="26"/>
                <w:szCs w:val="26"/>
              </w:rPr>
            </w:pPr>
            <w:r w:rsidRPr="007F5397">
              <w:rPr>
                <w:sz w:val="26"/>
                <w:szCs w:val="26"/>
              </w:rPr>
              <w:t xml:space="preserve">ДПД </w:t>
            </w:r>
          </w:p>
          <w:p w:rsidR="005C6073" w:rsidRPr="007F5397" w:rsidRDefault="005C6073">
            <w:proofErr w:type="spellStart"/>
            <w:r w:rsidRPr="007F5397">
              <w:rPr>
                <w:sz w:val="26"/>
                <w:szCs w:val="26"/>
              </w:rPr>
              <w:t>Комиссаровского</w:t>
            </w:r>
            <w:proofErr w:type="spellEnd"/>
            <w:r w:rsidRPr="007F5397">
              <w:rPr>
                <w:sz w:val="26"/>
                <w:szCs w:val="26"/>
              </w:rPr>
              <w:t xml:space="preserve">          сельского                           поселения </w:t>
            </w:r>
          </w:p>
        </w:tc>
      </w:tr>
    </w:tbl>
    <w:p w:rsidR="00477C65" w:rsidRDefault="00477C65" w:rsidP="0045678B">
      <w:pPr>
        <w:rPr>
          <w:b/>
          <w:sz w:val="26"/>
          <w:szCs w:val="26"/>
        </w:rPr>
      </w:pPr>
    </w:p>
    <w:p w:rsidR="00194D2E" w:rsidRPr="00F15A70" w:rsidRDefault="00194D2E" w:rsidP="00194D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F15A70">
        <w:rPr>
          <w:rFonts w:ascii="Times New Roman CYR" w:hAnsi="Times New Roman CYR" w:cs="Times New Roman CYR"/>
          <w:sz w:val="24"/>
          <w:szCs w:val="24"/>
        </w:rPr>
        <w:t xml:space="preserve">ДПД </w:t>
      </w:r>
      <w:proofErr w:type="spellStart"/>
      <w:r w:rsidRPr="00F15A70">
        <w:rPr>
          <w:rFonts w:ascii="Times New Roman CYR" w:hAnsi="Times New Roman CYR" w:cs="Times New Roman CYR"/>
          <w:sz w:val="24"/>
          <w:szCs w:val="24"/>
        </w:rPr>
        <w:t>Комиссаровского</w:t>
      </w:r>
      <w:proofErr w:type="spellEnd"/>
      <w:r w:rsidRPr="00F15A70">
        <w:rPr>
          <w:rFonts w:ascii="Times New Roman CYR" w:hAnsi="Times New Roman CYR" w:cs="Times New Roman CYR"/>
          <w:sz w:val="24"/>
          <w:szCs w:val="24"/>
        </w:rPr>
        <w:t xml:space="preserve">  сельского поселения</w:t>
      </w:r>
      <w:r w:rsidR="000A077E" w:rsidRPr="00F15A70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15A70"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E71F1A" w:rsidRPr="00E71F1A">
        <w:rPr>
          <w:rFonts w:ascii="Times New Roman CYR" w:hAnsi="Times New Roman CYR" w:cs="Times New Roman CYR"/>
          <w:sz w:val="24"/>
          <w:szCs w:val="24"/>
        </w:rPr>
        <w:t>3</w:t>
      </w:r>
      <w:r w:rsidRPr="00F15A70">
        <w:rPr>
          <w:rFonts w:ascii="Times New Roman CYR" w:hAnsi="Times New Roman CYR" w:cs="Times New Roman CYR"/>
          <w:sz w:val="24"/>
          <w:szCs w:val="24"/>
        </w:rPr>
        <w:t xml:space="preserve"> чел.; средства связи и оповещения -</w:t>
      </w:r>
      <w:r w:rsidR="000A077E" w:rsidRPr="00F15A70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15A70">
        <w:rPr>
          <w:rFonts w:ascii="Times New Roman CYR" w:hAnsi="Times New Roman CYR" w:cs="Times New Roman CYR"/>
          <w:sz w:val="24"/>
          <w:szCs w:val="24"/>
        </w:rPr>
        <w:t>2 электромегафона, 2</w:t>
      </w:r>
      <w:r w:rsidR="000A077E" w:rsidRPr="00F15A70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0A077E" w:rsidRPr="00F15A70">
        <w:rPr>
          <w:rFonts w:ascii="Times New Roman CYR" w:hAnsi="Times New Roman CYR" w:cs="Times New Roman CYR"/>
          <w:sz w:val="24"/>
          <w:szCs w:val="24"/>
        </w:rPr>
        <w:t>электросирены</w:t>
      </w:r>
      <w:proofErr w:type="spellEnd"/>
      <w:r w:rsidR="000A077E" w:rsidRPr="00F15A7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30025B">
        <w:rPr>
          <w:rFonts w:ascii="Times New Roman CYR" w:hAnsi="Times New Roman CYR" w:cs="Times New Roman CYR"/>
          <w:sz w:val="24"/>
          <w:szCs w:val="24"/>
        </w:rPr>
        <w:t>С-4</w:t>
      </w:r>
      <w:r w:rsidRPr="00F15A70">
        <w:rPr>
          <w:rFonts w:ascii="Times New Roman CYR" w:hAnsi="Times New Roman CYR" w:cs="Times New Roman CYR"/>
          <w:sz w:val="24"/>
          <w:szCs w:val="24"/>
        </w:rPr>
        <w:t xml:space="preserve">0; </w:t>
      </w:r>
    </w:p>
    <w:p w:rsidR="00194D2E" w:rsidRPr="00F15A70" w:rsidRDefault="00194D2E" w:rsidP="00194D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F15A70">
        <w:rPr>
          <w:rFonts w:ascii="Times New Roman CYR" w:hAnsi="Times New Roman CYR" w:cs="Times New Roman CYR"/>
          <w:sz w:val="24"/>
          <w:szCs w:val="24"/>
        </w:rPr>
        <w:t>Противоп</w:t>
      </w:r>
      <w:r w:rsidR="000A077E" w:rsidRPr="00F15A70">
        <w:rPr>
          <w:rFonts w:ascii="Times New Roman CYR" w:hAnsi="Times New Roman CYR" w:cs="Times New Roman CYR"/>
          <w:sz w:val="24"/>
          <w:szCs w:val="24"/>
        </w:rPr>
        <w:t>ожарный инвентарь и оборудование</w:t>
      </w:r>
      <w:r w:rsidR="00E71F1A">
        <w:rPr>
          <w:rFonts w:ascii="Times New Roman CYR" w:hAnsi="Times New Roman CYR" w:cs="Times New Roman CYR"/>
          <w:sz w:val="24"/>
          <w:szCs w:val="24"/>
        </w:rPr>
        <w:t xml:space="preserve"> –   </w:t>
      </w:r>
      <w:r w:rsidR="00313014">
        <w:rPr>
          <w:rFonts w:ascii="Times New Roman CYR" w:hAnsi="Times New Roman CYR" w:cs="Times New Roman CYR"/>
          <w:sz w:val="24"/>
          <w:szCs w:val="24"/>
        </w:rPr>
        <w:t xml:space="preserve">3 </w:t>
      </w:r>
      <w:proofErr w:type="gramStart"/>
      <w:r w:rsidR="00313014">
        <w:rPr>
          <w:rFonts w:ascii="Times New Roman CYR" w:hAnsi="Times New Roman CYR" w:cs="Times New Roman CYR"/>
          <w:sz w:val="24"/>
          <w:szCs w:val="24"/>
        </w:rPr>
        <w:t>ранцевых</w:t>
      </w:r>
      <w:proofErr w:type="gramEnd"/>
      <w:r w:rsidR="00313014">
        <w:rPr>
          <w:rFonts w:ascii="Times New Roman CYR" w:hAnsi="Times New Roman CYR" w:cs="Times New Roman CYR"/>
          <w:sz w:val="24"/>
          <w:szCs w:val="24"/>
        </w:rPr>
        <w:t xml:space="preserve"> огнетушителя</w:t>
      </w:r>
      <w:r w:rsidRPr="00F15A70">
        <w:rPr>
          <w:rFonts w:ascii="Times New Roman CYR" w:hAnsi="Times New Roman CYR" w:cs="Times New Roman CYR"/>
          <w:sz w:val="24"/>
          <w:szCs w:val="24"/>
        </w:rPr>
        <w:t>.</w:t>
      </w:r>
    </w:p>
    <w:p w:rsidR="00194D2E" w:rsidRDefault="00194D2E" w:rsidP="00391AAB">
      <w:pPr>
        <w:rPr>
          <w:sz w:val="28"/>
          <w:szCs w:val="28"/>
        </w:rPr>
      </w:pPr>
    </w:p>
    <w:p w:rsidR="00194D2E" w:rsidRDefault="00194D2E" w:rsidP="00391AAB">
      <w:pPr>
        <w:rPr>
          <w:sz w:val="28"/>
          <w:szCs w:val="28"/>
        </w:rPr>
      </w:pPr>
    </w:p>
    <w:p w:rsidR="005C6073" w:rsidRDefault="005C6073" w:rsidP="00391AAB">
      <w:pPr>
        <w:rPr>
          <w:sz w:val="28"/>
          <w:szCs w:val="28"/>
        </w:rPr>
      </w:pPr>
    </w:p>
    <w:p w:rsidR="005C6073" w:rsidRDefault="005C6073" w:rsidP="00391AAB">
      <w:pPr>
        <w:rPr>
          <w:sz w:val="28"/>
          <w:szCs w:val="28"/>
        </w:rPr>
      </w:pPr>
    </w:p>
    <w:p w:rsidR="005C6073" w:rsidRDefault="005C6073" w:rsidP="00391AAB">
      <w:pPr>
        <w:rPr>
          <w:sz w:val="28"/>
          <w:szCs w:val="28"/>
        </w:rPr>
      </w:pPr>
    </w:p>
    <w:p w:rsidR="005C6073" w:rsidRDefault="005C6073" w:rsidP="005C6073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C6073" w:rsidRDefault="005C6073" w:rsidP="005C60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Комиссаровского</w:t>
      </w:r>
      <w:proofErr w:type="spellEnd"/>
      <w:r>
        <w:rPr>
          <w:sz w:val="28"/>
          <w:szCs w:val="28"/>
        </w:rPr>
        <w:t xml:space="preserve"> сельского поселения ___________________________________Е.Н. Безрукова</w:t>
      </w:r>
    </w:p>
    <w:p w:rsidR="00391AAB" w:rsidRDefault="003713E3" w:rsidP="00391AA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01A40">
        <w:rPr>
          <w:sz w:val="28"/>
          <w:szCs w:val="28"/>
        </w:rPr>
        <w:t xml:space="preserve">                          </w:t>
      </w:r>
      <w:r w:rsidR="00391AAB">
        <w:rPr>
          <w:sz w:val="28"/>
          <w:szCs w:val="28"/>
        </w:rPr>
        <w:t xml:space="preserve">                                                                      </w:t>
      </w:r>
      <w:r w:rsidR="00401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D560E" w:rsidRDefault="00391AAB" w:rsidP="00391A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3D560E" w:rsidRDefault="003D560E" w:rsidP="003D560E">
      <w:pPr>
        <w:ind w:firstLine="1560"/>
        <w:rPr>
          <w:sz w:val="28"/>
          <w:szCs w:val="28"/>
        </w:rPr>
      </w:pPr>
    </w:p>
    <w:p w:rsidR="003E78F0" w:rsidRDefault="003E78F0" w:rsidP="003D560E">
      <w:pPr>
        <w:ind w:firstLine="1560"/>
        <w:rPr>
          <w:sz w:val="28"/>
          <w:szCs w:val="28"/>
        </w:rPr>
      </w:pPr>
    </w:p>
    <w:p w:rsidR="00687044" w:rsidRDefault="00687044" w:rsidP="007F2996">
      <w:pPr>
        <w:rPr>
          <w:sz w:val="28"/>
          <w:szCs w:val="28"/>
        </w:rPr>
      </w:pPr>
    </w:p>
    <w:p w:rsidR="005C6073" w:rsidRDefault="005C6073" w:rsidP="007F2996">
      <w:pPr>
        <w:rPr>
          <w:b/>
          <w:sz w:val="28"/>
          <w:szCs w:val="28"/>
        </w:rPr>
      </w:pPr>
    </w:p>
    <w:p w:rsidR="00687044" w:rsidRDefault="00687044" w:rsidP="007F2996">
      <w:pPr>
        <w:rPr>
          <w:b/>
          <w:sz w:val="28"/>
          <w:szCs w:val="28"/>
        </w:rPr>
      </w:pPr>
    </w:p>
    <w:p w:rsidR="0066264D" w:rsidRPr="007F2996" w:rsidRDefault="0042353F" w:rsidP="005C6073">
      <w:pPr>
        <w:jc w:val="center"/>
        <w:rPr>
          <w:sz w:val="28"/>
          <w:szCs w:val="28"/>
        </w:rPr>
      </w:pPr>
      <w:r w:rsidRPr="004C1616">
        <w:rPr>
          <w:b/>
          <w:sz w:val="28"/>
          <w:szCs w:val="28"/>
        </w:rPr>
        <w:lastRenderedPageBreak/>
        <w:t>С</w:t>
      </w:r>
      <w:r w:rsidR="0066264D" w:rsidRPr="004C1616">
        <w:rPr>
          <w:b/>
          <w:sz w:val="28"/>
          <w:szCs w:val="28"/>
        </w:rPr>
        <w:t>хема о</w:t>
      </w:r>
      <w:r w:rsidR="005C6073">
        <w:rPr>
          <w:b/>
          <w:sz w:val="28"/>
          <w:szCs w:val="28"/>
        </w:rPr>
        <w:t>повещения</w:t>
      </w:r>
      <w:r w:rsidRPr="004C1616">
        <w:rPr>
          <w:b/>
          <w:sz w:val="28"/>
          <w:szCs w:val="28"/>
        </w:rPr>
        <w:t xml:space="preserve"> населения, учреждений и предприятий </w:t>
      </w:r>
      <w:proofErr w:type="spellStart"/>
      <w:r w:rsidRPr="004C1616">
        <w:rPr>
          <w:b/>
          <w:sz w:val="28"/>
          <w:szCs w:val="28"/>
        </w:rPr>
        <w:t>К</w:t>
      </w:r>
      <w:r w:rsidR="0066264D" w:rsidRPr="004C1616">
        <w:rPr>
          <w:b/>
          <w:sz w:val="28"/>
          <w:szCs w:val="28"/>
        </w:rPr>
        <w:t>омиссаровского</w:t>
      </w:r>
      <w:proofErr w:type="spellEnd"/>
      <w:r w:rsidR="0066264D" w:rsidRPr="004C1616">
        <w:rPr>
          <w:b/>
          <w:sz w:val="28"/>
          <w:szCs w:val="28"/>
        </w:rPr>
        <w:t xml:space="preserve"> </w:t>
      </w:r>
      <w:r w:rsidRPr="004C1616">
        <w:rPr>
          <w:b/>
          <w:sz w:val="28"/>
          <w:szCs w:val="28"/>
        </w:rPr>
        <w:t>сельского</w:t>
      </w:r>
      <w:r w:rsidR="0066264D" w:rsidRPr="004C1616">
        <w:rPr>
          <w:b/>
          <w:sz w:val="28"/>
          <w:szCs w:val="28"/>
        </w:rPr>
        <w:t xml:space="preserve"> поселения о пожаре</w:t>
      </w:r>
    </w:p>
    <w:p w:rsidR="00CA3F03" w:rsidRDefault="00E67D1D" w:rsidP="0042353F">
      <w:pPr>
        <w:ind w:firstLine="8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7" type="#_x0000_t32" style="position:absolute;left:0;text-align:left;margin-left:676.05pt;margin-top:294.7pt;width:0;height:35.25pt;z-index:25177907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86" type="#_x0000_t32" style="position:absolute;left:0;text-align:left;margin-left:553.8pt;margin-top:294.7pt;width:0;height:15pt;z-index:2517780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85" type="#_x0000_t32" style="position:absolute;left:0;text-align:left;margin-left:592.05pt;margin-top:309.7pt;width:0;height:20.25pt;z-index:25177702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84" type="#_x0000_t32" style="position:absolute;left:0;text-align:left;margin-left:676.05pt;margin-top:386.95pt;width:0;height:24pt;z-index:2517760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83" type="#_x0000_t32" style="position:absolute;left:0;text-align:left;margin-left:550.05pt;margin-top:386.95pt;width:0;height:24pt;z-index:25177497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81" type="#_x0000_t32" style="position:absolute;left:0;text-align:left;margin-left:157.05pt;margin-top:386.95pt;width:0;height:42.75pt;z-index:2517739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80" type="#_x0000_t32" style="position:absolute;left:0;text-align:left;margin-left:28.05pt;margin-top:433.45pt;width:271.5pt;height:0;z-index:2517729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79" type="#_x0000_t32" style="position:absolute;left:0;text-align:left;margin-left:28.05pt;margin-top:386.95pt;width:0;height:46.5pt;z-index:251771904" o:connectortype="straight"/>
        </w:pict>
      </w:r>
      <w:r>
        <w:rPr>
          <w:noProof/>
          <w:sz w:val="28"/>
          <w:szCs w:val="28"/>
        </w:rPr>
        <w:pict>
          <v:shape id="_x0000_s1178" type="#_x0000_t32" style="position:absolute;left:0;text-align:left;margin-left:418.8pt;margin-top:309.7pt;width:0;height:20.25pt;z-index:2517708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75" type="#_x0000_t32" style="position:absolute;left:0;text-align:left;margin-left:418.8pt;margin-top:294.7pt;width:0;height:15pt;z-index:2517698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74" type="#_x0000_t32" style="position:absolute;left:0;text-align:left;margin-left:303.3pt;margin-top:309.7pt;width:0;height:20.25pt;z-index:2517688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73" type="#_x0000_t32" style="position:absolute;left:0;text-align:left;margin-left:157.05pt;margin-top:309.7pt;width:0;height:20.25pt;z-index:2517678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72" type="#_x0000_t32" style="position:absolute;left:0;text-align:left;margin-left:28.05pt;margin-top:309.7pt;width:0;height:20.25pt;z-index:2517667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71" type="#_x0000_t32" style="position:absolute;left:0;text-align:left;margin-left:730.05pt;margin-top:410.95pt;width:0;height:51pt;z-index:251765760" o:connectortype="straight"/>
        </w:pict>
      </w:r>
      <w:r>
        <w:rPr>
          <w:noProof/>
          <w:sz w:val="28"/>
          <w:szCs w:val="28"/>
        </w:rPr>
        <w:pict>
          <v:shape id="_x0000_s1169" type="#_x0000_t32" style="position:absolute;left:0;text-align:left;margin-left:631.05pt;margin-top:461.95pt;width:99pt;height:0;z-index:251764736" o:connectortype="straight"/>
        </w:pict>
      </w:r>
      <w:r>
        <w:rPr>
          <w:noProof/>
          <w:sz w:val="28"/>
          <w:szCs w:val="28"/>
        </w:rPr>
        <w:pict>
          <v:shape id="_x0000_s1166" type="#_x0000_t32" style="position:absolute;left:0;text-align:left;margin-left:631.05pt;margin-top:409.45pt;width:0;height:52.5pt;z-index:251763712" o:connectortype="straight"/>
        </w:pict>
      </w:r>
      <w:r>
        <w:rPr>
          <w:noProof/>
          <w:sz w:val="28"/>
          <w:szCs w:val="28"/>
        </w:rPr>
        <w:pict>
          <v:shape id="_x0000_s1165" type="#_x0000_t32" style="position:absolute;left:0;text-align:left;margin-left:597.3pt;margin-top:410.95pt;width:0;height:51pt;z-index:251762688" o:connectortype="straight"/>
        </w:pict>
      </w:r>
      <w:r>
        <w:rPr>
          <w:noProof/>
          <w:sz w:val="28"/>
          <w:szCs w:val="28"/>
        </w:rPr>
        <w:pict>
          <v:shape id="_x0000_s1164" type="#_x0000_t32" style="position:absolute;left:0;text-align:left;margin-left:491.55pt;margin-top:461.95pt;width:105.75pt;height:0;z-index:251761664" o:connectortype="straight"/>
        </w:pict>
      </w:r>
      <w:r>
        <w:rPr>
          <w:noProof/>
          <w:sz w:val="28"/>
          <w:szCs w:val="28"/>
        </w:rPr>
        <w:pict>
          <v:shape id="_x0000_s1163" type="#_x0000_t32" style="position:absolute;left:0;text-align:left;margin-left:491.55pt;margin-top:410.95pt;width:0;height:51pt;z-index:251760640" o:connectortype="straight"/>
        </w:pict>
      </w:r>
      <w:r>
        <w:rPr>
          <w:noProof/>
          <w:sz w:val="28"/>
          <w:szCs w:val="28"/>
        </w:rPr>
        <w:pict>
          <v:shape id="_x0000_s1160" type="#_x0000_t32" style="position:absolute;left:0;text-align:left;margin-left:631.05pt;margin-top:409.45pt;width:99pt;height:0;z-index:251759616" o:connectortype="straight"/>
        </w:pict>
      </w:r>
      <w:r>
        <w:rPr>
          <w:noProof/>
          <w:sz w:val="28"/>
          <w:szCs w:val="28"/>
        </w:rPr>
        <w:pict>
          <v:shape id="_x0000_s1159" type="#_x0000_t32" style="position:absolute;left:0;text-align:left;margin-left:491.55pt;margin-top:410.95pt;width:105.75pt;height:0;z-index:251758592" o:connectortype="straight"/>
        </w:pict>
      </w:r>
      <w:r>
        <w:rPr>
          <w:noProof/>
          <w:sz w:val="28"/>
          <w:szCs w:val="28"/>
        </w:rPr>
        <w:pict>
          <v:shape id="_x0000_s1158" type="#_x0000_t32" style="position:absolute;left:0;text-align:left;margin-left:422.55pt;margin-top:409.45pt;width:0;height:52.5pt;z-index:251757568" o:connectortype="straight"/>
        </w:pict>
      </w:r>
      <w:r>
        <w:rPr>
          <w:noProof/>
          <w:sz w:val="28"/>
          <w:szCs w:val="28"/>
        </w:rPr>
        <w:pict>
          <v:shape id="_x0000_s1157" type="#_x0000_t32" style="position:absolute;left:0;text-align:left;margin-left:299.55pt;margin-top:461.95pt;width:123pt;height:0;z-index:251756544" o:connectortype="straight"/>
        </w:pict>
      </w:r>
      <w:r>
        <w:rPr>
          <w:noProof/>
          <w:sz w:val="28"/>
          <w:szCs w:val="28"/>
        </w:rPr>
        <w:pict>
          <v:shape id="_x0000_s1154" type="#_x0000_t32" style="position:absolute;left:0;text-align:left;margin-left:299.55pt;margin-top:410.95pt;width:0;height:51pt;z-index:251755520" o:connectortype="straight"/>
        </w:pict>
      </w:r>
      <w:r>
        <w:rPr>
          <w:noProof/>
          <w:sz w:val="28"/>
          <w:szCs w:val="28"/>
        </w:rPr>
        <w:pict>
          <v:shape id="_x0000_s1153" type="#_x0000_t32" style="position:absolute;left:0;text-align:left;margin-left:299.55pt;margin-top:409.45pt;width:123pt;height:1.5pt;flip:y;z-index:251754496" o:connectortype="straight"/>
        </w:pict>
      </w:r>
      <w:r>
        <w:rPr>
          <w:noProof/>
          <w:sz w:val="28"/>
          <w:szCs w:val="28"/>
        </w:rPr>
        <w:pict>
          <v:shape id="_x0000_s1151" type="#_x0000_t32" style="position:absolute;left:0;text-align:left;margin-left:712.05pt;margin-top:329.95pt;width:0;height:57pt;z-index:251753472" o:connectortype="straight"/>
        </w:pict>
      </w:r>
      <w:r>
        <w:rPr>
          <w:noProof/>
          <w:sz w:val="28"/>
          <w:szCs w:val="28"/>
        </w:rPr>
        <w:pict>
          <v:shape id="_x0000_s1150" type="#_x0000_t32" style="position:absolute;left:0;text-align:left;margin-left:509.55pt;margin-top:386.95pt;width:202.5pt;height:0;z-index:251752448" o:connectortype="straight"/>
        </w:pict>
      </w:r>
      <w:r>
        <w:rPr>
          <w:noProof/>
          <w:sz w:val="28"/>
          <w:szCs w:val="28"/>
        </w:rPr>
        <w:pict>
          <v:shape id="_x0000_s1149" type="#_x0000_t32" style="position:absolute;left:0;text-align:left;margin-left:509.55pt;margin-top:329.95pt;width:.05pt;height:57pt;z-index:251751424" o:connectortype="straight"/>
        </w:pict>
      </w:r>
      <w:r>
        <w:rPr>
          <w:noProof/>
          <w:sz w:val="28"/>
          <w:szCs w:val="28"/>
        </w:rPr>
        <w:pict>
          <v:shape id="_x0000_s1148" type="#_x0000_t32" style="position:absolute;left:0;text-align:left;margin-left:509.6pt;margin-top:329.95pt;width:202.45pt;height:0;z-index:251750400" o:connectortype="straight"/>
        </w:pict>
      </w:r>
      <w:r>
        <w:rPr>
          <w:noProof/>
          <w:sz w:val="28"/>
          <w:szCs w:val="28"/>
        </w:rPr>
        <w:pict>
          <v:shape id="_x0000_s1146" type="#_x0000_t32" style="position:absolute;left:0;text-align:left;margin-left:365.55pt;margin-top:386.95pt;width:105.75pt;height:0;z-index:251748352" o:connectortype="straight"/>
        </w:pict>
      </w:r>
      <w:r>
        <w:rPr>
          <w:noProof/>
          <w:sz w:val="28"/>
          <w:szCs w:val="28"/>
        </w:rPr>
        <w:pict>
          <v:shape id="_x0000_s1145" type="#_x0000_t32" style="position:absolute;left:0;text-align:left;margin-left:365.55pt;margin-top:329.95pt;width:0;height:57pt;z-index:251747328" o:connectortype="straight"/>
        </w:pict>
      </w:r>
      <w:r>
        <w:rPr>
          <w:noProof/>
          <w:sz w:val="28"/>
          <w:szCs w:val="28"/>
        </w:rPr>
        <w:pict>
          <v:shape id="_x0000_s1144" type="#_x0000_t32" style="position:absolute;left:0;text-align:left;margin-left:365.55pt;margin-top:329.95pt;width:105.75pt;height:0;z-index:251746304" o:connectortype="straight"/>
        </w:pict>
      </w:r>
      <w:r>
        <w:rPr>
          <w:noProof/>
          <w:sz w:val="28"/>
          <w:szCs w:val="28"/>
        </w:rPr>
        <w:pict>
          <v:shape id="_x0000_s1142" type="#_x0000_t32" style="position:absolute;left:0;text-align:left;margin-left:352.8pt;margin-top:329.95pt;width:0;height:57pt;z-index:251745280" o:connectortype="straight"/>
        </w:pict>
      </w:r>
      <w:r>
        <w:rPr>
          <w:noProof/>
          <w:sz w:val="28"/>
          <w:szCs w:val="28"/>
        </w:rPr>
        <w:pict>
          <v:shape id="_x0000_s1141" type="#_x0000_t32" style="position:absolute;left:0;text-align:left;margin-left:238.05pt;margin-top:386.95pt;width:114.75pt;height:0;z-index:251744256" o:connectortype="straight"/>
        </w:pict>
      </w:r>
      <w:r>
        <w:rPr>
          <w:noProof/>
          <w:sz w:val="28"/>
          <w:szCs w:val="28"/>
        </w:rPr>
        <w:pict>
          <v:shape id="_x0000_s1140" type="#_x0000_t32" style="position:absolute;left:0;text-align:left;margin-left:238.05pt;margin-top:329.95pt;width:0;height:57pt;z-index:251743232" o:connectortype="straight"/>
        </w:pict>
      </w:r>
      <w:r>
        <w:rPr>
          <w:noProof/>
          <w:sz w:val="28"/>
          <w:szCs w:val="28"/>
        </w:rPr>
        <w:pict>
          <v:shape id="_x0000_s1139" type="#_x0000_t32" style="position:absolute;left:0;text-align:left;margin-left:238.05pt;margin-top:329.95pt;width:114.75pt;height:0;z-index:251742208" o:connectortype="straight"/>
        </w:pict>
      </w:r>
      <w:r>
        <w:rPr>
          <w:noProof/>
          <w:sz w:val="28"/>
          <w:szCs w:val="28"/>
        </w:rPr>
        <w:pict>
          <v:shape id="_x0000_s1138" type="#_x0000_t32" style="position:absolute;left:0;text-align:left;margin-left:220.8pt;margin-top:329.95pt;width:0;height:57pt;z-index:251741184" o:connectortype="straight"/>
        </w:pict>
      </w:r>
      <w:r>
        <w:rPr>
          <w:noProof/>
          <w:sz w:val="28"/>
          <w:szCs w:val="28"/>
        </w:rPr>
        <w:pict>
          <v:shape id="_x0000_s1137" type="#_x0000_t32" style="position:absolute;left:0;text-align:left;margin-left:103.05pt;margin-top:386.95pt;width:117.75pt;height:0;z-index:251740160" o:connectortype="straight"/>
        </w:pict>
      </w:r>
      <w:r>
        <w:rPr>
          <w:noProof/>
          <w:sz w:val="28"/>
          <w:szCs w:val="28"/>
        </w:rPr>
        <w:pict>
          <v:shape id="_x0000_s1136" type="#_x0000_t32" style="position:absolute;left:0;text-align:left;margin-left:103.05pt;margin-top:329.95pt;width:0;height:57pt;z-index:251739136" o:connectortype="straight"/>
        </w:pict>
      </w:r>
      <w:r>
        <w:rPr>
          <w:noProof/>
          <w:sz w:val="28"/>
          <w:szCs w:val="28"/>
        </w:rPr>
        <w:pict>
          <v:shape id="_x0000_s1135" type="#_x0000_t32" style="position:absolute;left:0;text-align:left;margin-left:103.05pt;margin-top:329.95pt;width:117.75pt;height:0;z-index:251738112" o:connectortype="straight"/>
        </w:pict>
      </w:r>
      <w:r>
        <w:rPr>
          <w:noProof/>
          <w:sz w:val="28"/>
          <w:szCs w:val="28"/>
        </w:rPr>
        <w:pict>
          <v:shape id="_x0000_s1134" type="#_x0000_t32" style="position:absolute;left:0;text-align:left;margin-left:91.8pt;margin-top:329.95pt;width:0;height:57pt;z-index:251737088" o:connectortype="straight"/>
        </w:pict>
      </w:r>
      <w:r>
        <w:rPr>
          <w:noProof/>
          <w:sz w:val="28"/>
          <w:szCs w:val="28"/>
        </w:rPr>
        <w:pict>
          <v:shape id="_x0000_s1133" type="#_x0000_t32" style="position:absolute;left:0;text-align:left;margin-left:-20.65pt;margin-top:386.95pt;width:112.45pt;height:0;z-index:251736064" o:connectortype="straight"/>
        </w:pict>
      </w:r>
      <w:r>
        <w:rPr>
          <w:noProof/>
          <w:sz w:val="28"/>
          <w:szCs w:val="28"/>
        </w:rPr>
        <w:pict>
          <v:shape id="_x0000_s1131" type="#_x0000_t32" style="position:absolute;left:0;text-align:left;margin-left:-20.7pt;margin-top:329.95pt;width:0;height:57pt;z-index:251735040" o:connectortype="straight"/>
        </w:pict>
      </w:r>
      <w:r>
        <w:rPr>
          <w:noProof/>
          <w:sz w:val="28"/>
          <w:szCs w:val="28"/>
        </w:rPr>
        <w:pict>
          <v:shape id="_x0000_s1130" type="#_x0000_t32" style="position:absolute;left:0;text-align:left;margin-left:-20.65pt;margin-top:329.95pt;width:112.45pt;height:0;z-index:251734016" o:connectortype="straight"/>
        </w:pict>
      </w:r>
      <w:r>
        <w:rPr>
          <w:noProof/>
          <w:sz w:val="28"/>
          <w:szCs w:val="28"/>
        </w:rPr>
        <w:pict>
          <v:shape id="_x0000_s1129" type="#_x0000_t32" style="position:absolute;left:0;text-align:left;margin-left:-20.7pt;margin-top:321.7pt;width:.05pt;height:.05pt;z-index:251732992" o:connectortype="straight"/>
        </w:pict>
      </w:r>
      <w:r>
        <w:rPr>
          <w:noProof/>
          <w:sz w:val="28"/>
          <w:szCs w:val="28"/>
        </w:rPr>
        <w:pict>
          <v:shape id="_x0000_s1128" type="#_x0000_t32" style="position:absolute;left:0;text-align:left;margin-left:-20.7pt;margin-top:309.7pt;width:612.75pt;height:0;z-index:251731968" o:connectortype="straight"/>
        </w:pict>
      </w:r>
      <w:r>
        <w:rPr>
          <w:noProof/>
          <w:sz w:val="28"/>
          <w:szCs w:val="28"/>
        </w:rPr>
        <w:pict>
          <v:shape id="_x0000_s1126" type="#_x0000_t32" style="position:absolute;left:0;text-align:left;margin-left:-20.7pt;margin-top:294.7pt;width:0;height:15pt;z-index:251730944" o:connectortype="straight"/>
        </w:pict>
      </w:r>
      <w:r>
        <w:rPr>
          <w:noProof/>
          <w:sz w:val="28"/>
          <w:szCs w:val="28"/>
        </w:rPr>
        <w:pict>
          <v:shape id="_x0000_s1110" type="#_x0000_t32" style="position:absolute;left:0;text-align:left;margin-left:631.05pt;margin-top:215.2pt;width:0;height:16.5pt;z-index:25172377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09" type="#_x0000_t32" style="position:absolute;left:0;text-align:left;margin-left:553.8pt;margin-top:215.2pt;width:0;height:16.5pt;z-index:2517227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07" type="#_x0000_t32" style="position:absolute;left:0;text-align:left;margin-left:418.8pt;margin-top:215.2pt;width:0;height:16.5pt;z-index:2517217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06" type="#_x0000_t32" style="position:absolute;left:0;text-align:left;margin-left:303.3pt;margin-top:215.2pt;width:0;height:16.5pt;z-index:2517207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05" type="#_x0000_t32" style="position:absolute;left:0;text-align:left;margin-left:341.55pt;margin-top:38.2pt;width:39.75pt;height:.75pt;flip:y;z-index:2517196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03" type="#_x0000_t32" style="position:absolute;left:0;text-align:left;margin-left:157.05pt;margin-top:215.2pt;width:0;height:16.5pt;z-index:2517186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00" type="#_x0000_t32" style="position:absolute;left:0;text-align:left;margin-left:28.05pt;margin-top:215.2pt;width:0;height:17.25pt;z-index:2517176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99" type="#_x0000_t32" style="position:absolute;left:0;text-align:left;margin-left:735.3pt;margin-top:231.7pt;width:0;height:63pt;z-index:251716608" o:connectortype="straight"/>
        </w:pict>
      </w:r>
      <w:r>
        <w:rPr>
          <w:noProof/>
          <w:sz w:val="28"/>
          <w:szCs w:val="28"/>
        </w:rPr>
        <w:pict>
          <v:shape id="_x0000_s1098" type="#_x0000_t32" style="position:absolute;left:0;text-align:left;margin-left:619.8pt;margin-top:294.7pt;width:115.5pt;height:0;z-index:251715584" o:connectortype="straight"/>
        </w:pict>
      </w:r>
      <w:r>
        <w:rPr>
          <w:noProof/>
          <w:sz w:val="28"/>
          <w:szCs w:val="28"/>
        </w:rPr>
        <w:pict>
          <v:shape id="_x0000_s1095" type="#_x0000_t32" style="position:absolute;left:0;text-align:left;margin-left:619.8pt;margin-top:232.45pt;width:0;height:62.25pt;z-index:251714560" o:connectortype="straight"/>
        </w:pict>
      </w:r>
      <w:r>
        <w:rPr>
          <w:noProof/>
          <w:sz w:val="28"/>
          <w:szCs w:val="28"/>
        </w:rPr>
        <w:pict>
          <v:shape id="_x0000_s1094" type="#_x0000_t32" style="position:absolute;left:0;text-align:left;margin-left:597.3pt;margin-top:231.7pt;width:0;height:63pt;z-index:251713536" o:connectortype="straight"/>
        </w:pict>
      </w:r>
      <w:r>
        <w:rPr>
          <w:noProof/>
          <w:sz w:val="28"/>
          <w:szCs w:val="28"/>
        </w:rPr>
        <w:pict>
          <v:shape id="_x0000_s1093" type="#_x0000_t32" style="position:absolute;left:0;text-align:left;margin-left:491.55pt;margin-top:294.7pt;width:105.75pt;height:0;z-index:251712512" o:connectortype="straight"/>
        </w:pict>
      </w:r>
      <w:r>
        <w:rPr>
          <w:noProof/>
          <w:sz w:val="28"/>
          <w:szCs w:val="28"/>
        </w:rPr>
        <w:pict>
          <v:shape id="_x0000_s1092" type="#_x0000_t32" style="position:absolute;left:0;text-align:left;margin-left:491.55pt;margin-top:232.45pt;width:0;height:62.25pt;z-index:251711488" o:connectortype="straight"/>
        </w:pict>
      </w:r>
      <w:r>
        <w:rPr>
          <w:noProof/>
          <w:sz w:val="28"/>
          <w:szCs w:val="28"/>
        </w:rPr>
        <w:pict>
          <v:shape id="_x0000_s1091" type="#_x0000_t32" style="position:absolute;left:0;text-align:left;margin-left:471.3pt;margin-top:232.45pt;width:0;height:62.25pt;z-index:251710464" o:connectortype="straight"/>
        </w:pict>
      </w:r>
      <w:r>
        <w:rPr>
          <w:noProof/>
          <w:sz w:val="28"/>
          <w:szCs w:val="28"/>
        </w:rPr>
        <w:pict>
          <v:shape id="_x0000_s1090" type="#_x0000_t32" style="position:absolute;left:0;text-align:left;margin-left:365.55pt;margin-top:294.7pt;width:105.75pt;height:0;z-index:251709440" o:connectortype="straight"/>
        </w:pict>
      </w:r>
      <w:r>
        <w:rPr>
          <w:noProof/>
          <w:sz w:val="28"/>
          <w:szCs w:val="28"/>
        </w:rPr>
        <w:pict>
          <v:shape id="_x0000_s1089" type="#_x0000_t32" style="position:absolute;left:0;text-align:left;margin-left:365.55pt;margin-top:231.7pt;width:0;height:63pt;z-index:251708416" o:connectortype="straight"/>
        </w:pict>
      </w:r>
      <w:r>
        <w:rPr>
          <w:noProof/>
          <w:sz w:val="28"/>
          <w:szCs w:val="28"/>
        </w:rPr>
        <w:pict>
          <v:shape id="_x0000_s1088" type="#_x0000_t32" style="position:absolute;left:0;text-align:left;margin-left:352.8pt;margin-top:231.7pt;width:0;height:63pt;z-index:251707392" o:connectortype="straight"/>
        </w:pict>
      </w:r>
      <w:r>
        <w:rPr>
          <w:noProof/>
          <w:sz w:val="28"/>
          <w:szCs w:val="28"/>
        </w:rPr>
        <w:pict>
          <v:shape id="_x0000_s1087" type="#_x0000_t32" style="position:absolute;left:0;text-align:left;margin-left:238.05pt;margin-top:294.7pt;width:114.75pt;height:0;z-index:251706368" o:connectortype="straight"/>
        </w:pict>
      </w:r>
      <w:r>
        <w:rPr>
          <w:noProof/>
          <w:sz w:val="28"/>
          <w:szCs w:val="28"/>
        </w:rPr>
        <w:pict>
          <v:shape id="_x0000_s1086" type="#_x0000_t32" style="position:absolute;left:0;text-align:left;margin-left:238.05pt;margin-top:231.7pt;width:0;height:63pt;z-index:251705344" o:connectortype="straight"/>
        </w:pict>
      </w:r>
      <w:r>
        <w:rPr>
          <w:noProof/>
          <w:sz w:val="28"/>
          <w:szCs w:val="28"/>
        </w:rPr>
        <w:pict>
          <v:shape id="_x0000_s1085" type="#_x0000_t32" style="position:absolute;left:0;text-align:left;margin-left:220.8pt;margin-top:231.7pt;width:0;height:63pt;z-index:251704320" o:connectortype="straight"/>
        </w:pict>
      </w:r>
      <w:r>
        <w:rPr>
          <w:noProof/>
          <w:sz w:val="28"/>
          <w:szCs w:val="28"/>
        </w:rPr>
        <w:pict>
          <v:shape id="_x0000_s1084" type="#_x0000_t32" style="position:absolute;left:0;text-align:left;margin-left:103.05pt;margin-top:294.7pt;width:117.75pt;height:0;z-index:251703296" o:connectortype="straight"/>
        </w:pict>
      </w:r>
      <w:r>
        <w:rPr>
          <w:noProof/>
          <w:sz w:val="28"/>
          <w:szCs w:val="28"/>
        </w:rPr>
        <w:pict>
          <v:shape id="_x0000_s1083" type="#_x0000_t32" style="position:absolute;left:0;text-align:left;margin-left:103.05pt;margin-top:231.7pt;width:0;height:63pt;z-index:251702272" o:connectortype="straight"/>
        </w:pict>
      </w:r>
      <w:r>
        <w:rPr>
          <w:noProof/>
          <w:sz w:val="28"/>
          <w:szCs w:val="28"/>
        </w:rPr>
        <w:pict>
          <v:shape id="_x0000_s1082" type="#_x0000_t32" style="position:absolute;left:0;text-align:left;margin-left:91.8pt;margin-top:231.7pt;width:0;height:63pt;z-index:251701248" o:connectortype="straight"/>
        </w:pict>
      </w:r>
      <w:r>
        <w:rPr>
          <w:noProof/>
          <w:sz w:val="28"/>
          <w:szCs w:val="28"/>
        </w:rPr>
        <w:pict>
          <v:shape id="_x0000_s1081" type="#_x0000_t32" style="position:absolute;left:0;text-align:left;margin-left:-20.7pt;margin-top:294.7pt;width:112.5pt;height:0;z-index:251700224" o:connectortype="straight"/>
        </w:pict>
      </w:r>
      <w:r>
        <w:rPr>
          <w:noProof/>
          <w:sz w:val="28"/>
          <w:szCs w:val="28"/>
        </w:rPr>
        <w:pict>
          <v:shape id="_x0000_s1080" type="#_x0000_t32" style="position:absolute;left:0;text-align:left;margin-left:-20.7pt;margin-top:232.45pt;width:0;height:62.25pt;z-index:251699200" o:connectortype="straight"/>
        </w:pict>
      </w:r>
      <w:r>
        <w:rPr>
          <w:noProof/>
          <w:sz w:val="28"/>
          <w:szCs w:val="28"/>
        </w:rPr>
        <w:pict>
          <v:shape id="_x0000_s1079" type="#_x0000_t32" style="position:absolute;left:0;text-align:left;margin-left:619.8pt;margin-top:231.7pt;width:115.5pt;height:.75pt;z-index:251698176" o:connectortype="straight"/>
        </w:pict>
      </w:r>
      <w:r>
        <w:rPr>
          <w:noProof/>
          <w:sz w:val="28"/>
          <w:szCs w:val="28"/>
        </w:rPr>
        <w:pict>
          <v:shape id="_x0000_s1078" type="#_x0000_t32" style="position:absolute;left:0;text-align:left;margin-left:491.55pt;margin-top:231.7pt;width:105.75pt;height:.75pt;z-index:251697152" o:connectortype="straight"/>
        </w:pict>
      </w:r>
      <w:r>
        <w:rPr>
          <w:noProof/>
          <w:sz w:val="28"/>
          <w:szCs w:val="28"/>
        </w:rPr>
        <w:pict>
          <v:shape id="_x0000_s1077" type="#_x0000_t32" style="position:absolute;left:0;text-align:left;margin-left:365.55pt;margin-top:231.7pt;width:105.75pt;height:0;z-index:251696128" o:connectortype="straight"/>
        </w:pict>
      </w:r>
      <w:r>
        <w:rPr>
          <w:noProof/>
          <w:sz w:val="28"/>
          <w:szCs w:val="28"/>
        </w:rPr>
        <w:pict>
          <v:shape id="_x0000_s1075" type="#_x0000_t32" style="position:absolute;left:0;text-align:left;margin-left:238.05pt;margin-top:231.7pt;width:114.75pt;height:0;z-index:251695104" o:connectortype="straight"/>
        </w:pict>
      </w:r>
      <w:r>
        <w:rPr>
          <w:noProof/>
          <w:sz w:val="28"/>
          <w:szCs w:val="28"/>
        </w:rPr>
        <w:pict>
          <v:shape id="_x0000_s1074" type="#_x0000_t32" style="position:absolute;left:0;text-align:left;margin-left:103.05pt;margin-top:231.7pt;width:117.75pt;height:.75pt;flip:y;z-index:251694080" o:connectortype="straight"/>
        </w:pict>
      </w:r>
      <w:r>
        <w:rPr>
          <w:noProof/>
          <w:sz w:val="28"/>
          <w:szCs w:val="28"/>
        </w:rPr>
        <w:pict>
          <v:shape id="_x0000_s1073" type="#_x0000_t32" style="position:absolute;left:0;text-align:left;margin-left:-20.7pt;margin-top:232.45pt;width:112.5pt;height:0;z-index:251693056" o:connectortype="straight"/>
        </w:pict>
      </w:r>
      <w:r>
        <w:rPr>
          <w:noProof/>
          <w:sz w:val="28"/>
          <w:szCs w:val="28"/>
        </w:rPr>
        <w:pict>
          <v:shape id="_x0000_s1070" type="#_x0000_t32" style="position:absolute;left:0;text-align:left;margin-left:28.05pt;margin-top:215.2pt;width:319.5pt;height:0;flip:x;z-index:251692032" o:connectortype="straight"/>
        </w:pict>
      </w:r>
      <w:r>
        <w:rPr>
          <w:noProof/>
          <w:sz w:val="28"/>
          <w:szCs w:val="28"/>
        </w:rPr>
        <w:pict>
          <v:shape id="_x0000_s1069" type="#_x0000_t32" style="position:absolute;left:0;text-align:left;margin-left:341.55pt;margin-top:38.95pt;width:39.75pt;height:0;z-index:2516910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8" type="#_x0000_t32" style="position:absolute;left:0;text-align:left;margin-left:303.3pt;margin-top:26.95pt;width:0;height:21pt;z-index:2516899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7" type="#_x0000_t32" style="position:absolute;left:0;text-align:left;margin-left:303.3pt;margin-top:110.95pt;width:0;height:48.75pt;z-index:2516889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6" type="#_x0000_t32" style="position:absolute;left:0;text-align:left;margin-left:418.05pt;margin-top:134.2pt;width:.75pt;height:25.55pt;flip:x;z-index:2516879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5" type="#_x0000_t32" style="position:absolute;left:0;text-align:left;margin-left:553.8pt;margin-top:134.2pt;width:0;height:25.5pt;z-index:2516869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4" type="#_x0000_t32" style="position:absolute;left:0;text-align:left;margin-left:207.3pt;margin-top:159.7pt;width:0;height:55.5pt;z-index:25168588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3" type="#_x0000_t32" style="position:absolute;left:0;text-align:left;margin-left:207.3pt;margin-top:159.7pt;width:302.3pt;height:0;flip:x;z-index:251684864" o:connectortype="straight"/>
        </w:pict>
      </w:r>
      <w:r>
        <w:rPr>
          <w:noProof/>
          <w:sz w:val="28"/>
          <w:szCs w:val="28"/>
        </w:rPr>
        <w:pict>
          <v:shape id="_x0000_s1048" type="#_x0000_t32" style="position:absolute;left:0;text-align:left;margin-left:509.55pt;margin-top:159.7pt;width:.05pt;height:55.5pt;z-index:251677696" o:connectortype="straight"/>
        </w:pict>
      </w:r>
      <w:r>
        <w:rPr>
          <w:noProof/>
          <w:sz w:val="28"/>
          <w:szCs w:val="28"/>
        </w:rPr>
        <w:pict>
          <v:shape id="_x0000_s1062" type="#_x0000_t32" style="position:absolute;left:0;text-align:left;margin-left:471.3pt;margin-top:159.7pt;width:0;height:55.5pt;z-index:251683840" o:connectortype="straight"/>
        </w:pict>
      </w:r>
      <w:r>
        <w:rPr>
          <w:noProof/>
          <w:sz w:val="28"/>
          <w:szCs w:val="28"/>
        </w:rPr>
        <w:pict>
          <v:shape id="_x0000_s1061" type="#_x0000_t32" style="position:absolute;left:0;text-align:left;margin-left:347.55pt;margin-top:215.2pt;width:123.75pt;height:0;z-index:251682816" o:connectortype="straight"/>
        </w:pict>
      </w:r>
      <w:r>
        <w:rPr>
          <w:noProof/>
          <w:sz w:val="28"/>
          <w:szCs w:val="28"/>
        </w:rPr>
        <w:pict>
          <v:shape id="_x0000_s1060" type="#_x0000_t32" style="position:absolute;left:0;text-align:left;margin-left:347.55pt;margin-top:159.75pt;width:0;height:55.45pt;z-index:251681792" o:connectortype="straight"/>
        </w:pict>
      </w:r>
      <w:r>
        <w:rPr>
          <w:noProof/>
          <w:sz w:val="28"/>
          <w:szCs w:val="28"/>
        </w:rPr>
        <w:pict>
          <v:shape id="_x0000_s1056" type="#_x0000_t32" style="position:absolute;left:0;text-align:left;margin-left:347.55pt;margin-top:159.75pt;width:123.75pt;height:0;z-index:251680768" o:connectortype="straight"/>
        </w:pict>
      </w:r>
      <w:r>
        <w:rPr>
          <w:noProof/>
          <w:sz w:val="28"/>
          <w:szCs w:val="28"/>
        </w:rPr>
        <w:pict>
          <v:shape id="_x0000_s1050" type="#_x0000_t32" style="position:absolute;left:0;text-align:left;margin-left:640.8pt;margin-top:159.7pt;width:0;height:55.5pt;z-index:251679744" o:connectortype="straight"/>
        </w:pict>
      </w:r>
      <w:r>
        <w:rPr>
          <w:noProof/>
          <w:sz w:val="28"/>
          <w:szCs w:val="28"/>
        </w:rPr>
        <w:pict>
          <v:shape id="_x0000_s1049" type="#_x0000_t32" style="position:absolute;left:0;text-align:left;margin-left:509.55pt;margin-top:215.2pt;width:131.25pt;height:0;z-index:251678720" o:connectortype="straight"/>
        </w:pict>
      </w:r>
      <w:r>
        <w:rPr>
          <w:noProof/>
          <w:sz w:val="28"/>
          <w:szCs w:val="28"/>
        </w:rPr>
        <w:pict>
          <v:shape id="_x0000_s1047" type="#_x0000_t32" style="position:absolute;left:0;text-align:left;margin-left:509.55pt;margin-top:159.7pt;width:131.25pt;height:.05pt;z-index:251676672" o:connectortype="straight"/>
        </w:pict>
      </w:r>
      <w:r>
        <w:rPr>
          <w:noProof/>
          <w:sz w:val="28"/>
          <w:szCs w:val="28"/>
        </w:rPr>
        <w:pict>
          <v:shape id="_x0000_s1046" type="#_x0000_t32" style="position:absolute;left:0;text-align:left;margin-left:505.05pt;margin-top:74.2pt;width:0;height:12pt;flip:y;z-index:2516756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5" type="#_x0000_t32" style="position:absolute;left:0;text-align:left;margin-left:434.55pt;margin-top:74.2pt;width:0;height:12pt;z-index:25167462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4" type="#_x0000_t32" style="position:absolute;left:0;text-align:left;margin-left:341.55pt;margin-top:38.95pt;width:0;height:9pt;z-index:251673600" o:connectortype="straight"/>
        </w:pict>
      </w:r>
      <w:r>
        <w:rPr>
          <w:noProof/>
          <w:sz w:val="28"/>
          <w:szCs w:val="28"/>
        </w:rPr>
        <w:pict>
          <v:shape id="_x0000_s1042" type="#_x0000_t32" style="position:absolute;left:0;text-align:left;margin-left:303.3pt;margin-top:26.95pt;width:0;height:21pt;z-index:251671552" o:connectortype="straight"/>
        </w:pict>
      </w:r>
      <w:r>
        <w:rPr>
          <w:noProof/>
          <w:sz w:val="28"/>
          <w:szCs w:val="28"/>
        </w:rPr>
        <w:pict>
          <v:shape id="_x0000_s1041" type="#_x0000_t32" style="position:absolute;left:0;text-align:left;margin-left:303.3pt;margin-top:26.95pt;width:78pt;height:0;flip:x;z-index:251670528" o:connectortype="straight"/>
        </w:pict>
      </w:r>
      <w:r>
        <w:rPr>
          <w:noProof/>
          <w:sz w:val="28"/>
          <w:szCs w:val="28"/>
        </w:rPr>
        <w:pict>
          <v:shape id="_x0000_s1040" type="#_x0000_t32" style="position:absolute;left:0;text-align:left;margin-left:365.55pt;margin-top:47.95pt;width:0;height:63pt;z-index:251669504" o:connectortype="straight"/>
        </w:pict>
      </w:r>
      <w:r>
        <w:rPr>
          <w:noProof/>
          <w:sz w:val="28"/>
          <w:szCs w:val="28"/>
        </w:rPr>
        <w:pict>
          <v:shape id="_x0000_s1039" type="#_x0000_t32" style="position:absolute;left:0;text-align:left;margin-left:238.05pt;margin-top:110.95pt;width:127.5pt;height:0;z-index:251668480" o:connectortype="straight"/>
        </w:pict>
      </w:r>
      <w:r>
        <w:rPr>
          <w:noProof/>
          <w:sz w:val="28"/>
          <w:szCs w:val="28"/>
        </w:rPr>
        <w:pict>
          <v:shape id="_x0000_s1037" type="#_x0000_t32" style="position:absolute;left:0;text-align:left;margin-left:238.05pt;margin-top:47.95pt;width:0;height:63pt;z-index:251667456" o:connectortype="straight"/>
        </w:pict>
      </w:r>
      <w:r>
        <w:rPr>
          <w:noProof/>
          <w:sz w:val="28"/>
          <w:szCs w:val="28"/>
        </w:rPr>
        <w:pict>
          <v:shape id="_x0000_s1036" type="#_x0000_t32" style="position:absolute;left:0;text-align:left;margin-left:238.05pt;margin-top:47.95pt;width:127.5pt;height:0;z-index:251666432" o:connectortype="straight"/>
        </w:pict>
      </w:r>
      <w:r>
        <w:rPr>
          <w:noProof/>
          <w:sz w:val="28"/>
          <w:szCs w:val="28"/>
        </w:rPr>
        <w:pict>
          <v:shape id="_x0000_s1035" type="#_x0000_t32" style="position:absolute;left:0;text-align:left;margin-left:571.05pt;margin-top:86.2pt;width:0;height:48pt;z-index:251665408" o:connectortype="straight"/>
        </w:pict>
      </w:r>
      <w:r>
        <w:rPr>
          <w:noProof/>
          <w:sz w:val="28"/>
          <w:szCs w:val="28"/>
        </w:rPr>
        <w:pict>
          <v:shape id="_x0000_s1034" type="#_x0000_t32" style="position:absolute;left:0;text-align:left;margin-left:381.3pt;margin-top:134.2pt;width:189.75pt;height:0;z-index:251664384" o:connectortype="straight"/>
        </w:pict>
      </w:r>
      <w:r>
        <w:rPr>
          <w:noProof/>
          <w:sz w:val="28"/>
          <w:szCs w:val="28"/>
        </w:rPr>
        <w:pict>
          <v:shape id="_x0000_s1033" type="#_x0000_t32" style="position:absolute;left:0;text-align:left;margin-left:381.3pt;margin-top:86.2pt;width:0;height:48pt;z-index:251663360" o:connectortype="straight"/>
        </w:pict>
      </w:r>
      <w:r>
        <w:rPr>
          <w:noProof/>
          <w:sz w:val="28"/>
          <w:szCs w:val="28"/>
        </w:rPr>
        <w:pict>
          <v:shape id="_x0000_s1030" type="#_x0000_t32" style="position:absolute;left:0;text-align:left;margin-left:381.3pt;margin-top:86.2pt;width:189.75pt;height:0;z-index:251662336" o:connectortype="straight"/>
        </w:pict>
      </w:r>
      <w:r>
        <w:rPr>
          <w:noProof/>
          <w:sz w:val="28"/>
          <w:szCs w:val="28"/>
        </w:rPr>
        <w:pict>
          <v:shape id="_x0000_s1029" type="#_x0000_t32" style="position:absolute;left:0;text-align:left;margin-left:571.05pt;margin-top:26.2pt;width:0;height:48pt;z-index:251661312" o:connectortype="straight"/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381.3pt;margin-top:74.2pt;width:189.75pt;height:0;z-index:251660288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381.3pt;margin-top:26.95pt;width:0;height:47.25pt;z-index:251659264" o:connectortype="straight"/>
        </w:pict>
      </w:r>
      <w:r>
        <w:rPr>
          <w:noProof/>
          <w:sz w:val="28"/>
          <w:szCs w:val="28"/>
        </w:rPr>
        <w:pict>
          <v:shape id="_x0000_s1026" type="#_x0000_t32" style="position:absolute;left:0;text-align:left;margin-left:381.3pt;margin-top:26.2pt;width:189.75pt;height:.75pt;flip:y;z-index:251658240" o:connectortype="straight"/>
        </w:pict>
      </w:r>
      <w:r w:rsidR="0066264D">
        <w:rPr>
          <w:sz w:val="28"/>
          <w:szCs w:val="28"/>
        </w:rPr>
        <w:t xml:space="preserve"> </w:t>
      </w:r>
    </w:p>
    <w:p w:rsidR="00CA3F03" w:rsidRPr="00CA3F03" w:rsidRDefault="00CA3F03" w:rsidP="00CA3F03">
      <w:pPr>
        <w:rPr>
          <w:sz w:val="28"/>
          <w:szCs w:val="28"/>
        </w:rPr>
      </w:pPr>
    </w:p>
    <w:p w:rsidR="00CA3F03" w:rsidRPr="00CA3F03" w:rsidRDefault="00CA3F03" w:rsidP="00CA3F03">
      <w:pPr>
        <w:tabs>
          <w:tab w:val="left" w:pos="8880"/>
        </w:tabs>
        <w:rPr>
          <w:b/>
          <w:sz w:val="22"/>
          <w:szCs w:val="22"/>
        </w:rPr>
      </w:pPr>
      <w:r>
        <w:rPr>
          <w:sz w:val="28"/>
          <w:szCs w:val="28"/>
        </w:rPr>
        <w:tab/>
      </w:r>
      <w:r w:rsidRPr="00CA3F03">
        <w:rPr>
          <w:b/>
          <w:sz w:val="22"/>
          <w:szCs w:val="22"/>
        </w:rPr>
        <w:t xml:space="preserve">ЕДДС </w:t>
      </w:r>
    </w:p>
    <w:p w:rsidR="00CA3F03" w:rsidRPr="00CA3F03" w:rsidRDefault="00CA3F03" w:rsidP="00CA3F03">
      <w:pPr>
        <w:tabs>
          <w:tab w:val="left" w:pos="4950"/>
          <w:tab w:val="left" w:pos="8880"/>
        </w:tabs>
        <w:rPr>
          <w:b/>
          <w:sz w:val="22"/>
          <w:szCs w:val="22"/>
        </w:rPr>
      </w:pPr>
      <w:r w:rsidRPr="00CA3F03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                                </w:t>
      </w:r>
      <w:proofErr w:type="spellStart"/>
      <w:r>
        <w:rPr>
          <w:b/>
          <w:sz w:val="22"/>
          <w:szCs w:val="22"/>
        </w:rPr>
        <w:t>Красносулинского</w:t>
      </w:r>
      <w:proofErr w:type="spellEnd"/>
      <w:r>
        <w:rPr>
          <w:b/>
          <w:sz w:val="22"/>
          <w:szCs w:val="22"/>
        </w:rPr>
        <w:t xml:space="preserve"> района</w:t>
      </w:r>
    </w:p>
    <w:p w:rsidR="00CA3F03" w:rsidRPr="00E114FD" w:rsidRDefault="00CA3F03" w:rsidP="00E114FD">
      <w:pPr>
        <w:tabs>
          <w:tab w:val="left" w:pos="5850"/>
          <w:tab w:val="left" w:pos="8445"/>
        </w:tabs>
        <w:rPr>
          <w:b/>
          <w:sz w:val="22"/>
          <w:szCs w:val="22"/>
        </w:rPr>
      </w:pPr>
      <w:r>
        <w:rPr>
          <w:sz w:val="28"/>
          <w:szCs w:val="28"/>
        </w:rPr>
        <w:tab/>
      </w:r>
      <w:r w:rsidR="00E114FD" w:rsidRPr="00E114FD">
        <w:rPr>
          <w:b/>
          <w:sz w:val="22"/>
          <w:szCs w:val="22"/>
        </w:rPr>
        <w:t xml:space="preserve">Инспектор </w:t>
      </w:r>
      <w:r w:rsidR="00E114FD">
        <w:rPr>
          <w:sz w:val="28"/>
          <w:szCs w:val="28"/>
        </w:rPr>
        <w:tab/>
        <w:t xml:space="preserve">   </w:t>
      </w:r>
      <w:r w:rsidRPr="00E114FD">
        <w:rPr>
          <w:b/>
          <w:sz w:val="22"/>
          <w:szCs w:val="22"/>
        </w:rPr>
        <w:t>88636753405</w:t>
      </w:r>
    </w:p>
    <w:p w:rsidR="00E114FD" w:rsidRPr="004C1616" w:rsidRDefault="00CA3F03" w:rsidP="00CA3F03">
      <w:pPr>
        <w:tabs>
          <w:tab w:val="left" w:pos="5265"/>
        </w:tabs>
        <w:rPr>
          <w:b/>
        </w:rPr>
      </w:pPr>
      <w:r>
        <w:rPr>
          <w:sz w:val="28"/>
          <w:szCs w:val="28"/>
        </w:rPr>
        <w:tab/>
      </w:r>
      <w:r w:rsidR="00E114FD" w:rsidRPr="004C1616">
        <w:rPr>
          <w:b/>
        </w:rPr>
        <w:t>ГО и ЧС,</w:t>
      </w:r>
      <w:r w:rsidR="0042353F" w:rsidRPr="004C1616">
        <w:rPr>
          <w:b/>
        </w:rPr>
        <w:t xml:space="preserve"> </w:t>
      </w:r>
      <w:r w:rsidR="00E114FD" w:rsidRPr="004C1616">
        <w:rPr>
          <w:b/>
        </w:rPr>
        <w:t xml:space="preserve">ПБ  </w:t>
      </w:r>
    </w:p>
    <w:p w:rsidR="00E114FD" w:rsidRPr="00103459" w:rsidRDefault="005C6073" w:rsidP="00E114FD">
      <w:pPr>
        <w:tabs>
          <w:tab w:val="left" w:pos="5265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8" type="#_x0000_t202" style="position:absolute;margin-left:400.05pt;margin-top:6.9pt;width:150pt;height:44.65pt;z-index:251780096" strokecolor="white [3212]">
            <v:textbox style="mso-next-textbox:#_x0000_s1188">
              <w:txbxContent>
                <w:p w:rsidR="004753F3" w:rsidRPr="005C6073" w:rsidRDefault="005C6073" w:rsidP="005C6073">
                  <w:pPr>
                    <w:jc w:val="center"/>
                    <w:rPr>
                      <w:sz w:val="22"/>
                      <w:szCs w:val="22"/>
                    </w:rPr>
                  </w:pPr>
                  <w:r w:rsidRPr="005C6073">
                    <w:rPr>
                      <w:b/>
                      <w:sz w:val="22"/>
                      <w:szCs w:val="22"/>
                    </w:rPr>
                    <w:t xml:space="preserve">Глава Администрации          </w:t>
                  </w:r>
                  <w:proofErr w:type="spellStart"/>
                  <w:r w:rsidR="004753F3" w:rsidRPr="005C6073">
                    <w:rPr>
                      <w:b/>
                      <w:sz w:val="22"/>
                      <w:szCs w:val="22"/>
                    </w:rPr>
                    <w:t>Комис</w:t>
                  </w:r>
                  <w:r w:rsidRPr="005C6073">
                    <w:rPr>
                      <w:b/>
                      <w:sz w:val="22"/>
                      <w:szCs w:val="22"/>
                    </w:rPr>
                    <w:t>саровского</w:t>
                  </w:r>
                  <w:proofErr w:type="spellEnd"/>
                  <w:r w:rsidRPr="005C6073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C6073">
                    <w:rPr>
                      <w:b/>
                      <w:sz w:val="22"/>
                      <w:szCs w:val="22"/>
                    </w:rPr>
                    <w:t>с.п</w:t>
                  </w:r>
                  <w:proofErr w:type="spellEnd"/>
                  <w:r w:rsidRPr="005C6073">
                    <w:rPr>
                      <w:b/>
                      <w:sz w:val="22"/>
                      <w:szCs w:val="22"/>
                    </w:rPr>
                    <w:t>.</w:t>
                  </w:r>
                  <w:r w:rsidRPr="005C6073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  </w:t>
                  </w:r>
                  <w:r w:rsidR="00442089" w:rsidRPr="005C6073">
                    <w:rPr>
                      <w:sz w:val="22"/>
                      <w:szCs w:val="22"/>
                    </w:rPr>
                    <w:t>Е.Н.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442089" w:rsidRPr="005C6073">
                    <w:rPr>
                      <w:sz w:val="22"/>
                      <w:szCs w:val="22"/>
                    </w:rPr>
                    <w:t>Безрукова 8-928-104-50-55</w:t>
                  </w:r>
                </w:p>
              </w:txbxContent>
            </v:textbox>
          </v:shape>
        </w:pict>
      </w:r>
      <w:r w:rsidR="00E67D1D">
        <w:rPr>
          <w:noProof/>
        </w:rPr>
        <w:pict>
          <v:shape id="_x0000_s1217" type="#_x0000_t32" style="position:absolute;margin-left:365.55pt;margin-top:7.9pt;width:15.75pt;height:0;z-index:251804672" o:connectortype="straight">
            <v:stroke endarrow="block"/>
          </v:shape>
        </w:pict>
      </w:r>
      <w:r w:rsidR="00E114FD" w:rsidRPr="00103459">
        <w:tab/>
      </w:r>
      <w:r>
        <w:t xml:space="preserve">Е.В. </w:t>
      </w:r>
      <w:proofErr w:type="spellStart"/>
      <w:r>
        <w:t>Шкуро</w:t>
      </w:r>
      <w:proofErr w:type="spellEnd"/>
    </w:p>
    <w:p w:rsidR="00AB6494" w:rsidRDefault="00E67D1D" w:rsidP="00E114FD">
      <w:pPr>
        <w:tabs>
          <w:tab w:val="left" w:pos="5265"/>
          <w:tab w:val="left" w:pos="8100"/>
        </w:tabs>
        <w:rPr>
          <w:sz w:val="22"/>
          <w:szCs w:val="22"/>
        </w:rPr>
      </w:pPr>
      <w:r>
        <w:rPr>
          <w:noProof/>
        </w:rPr>
        <w:pict>
          <v:shape id="_x0000_s1216" type="#_x0000_t32" style="position:absolute;margin-left:365.55pt;margin-top:9.55pt;width:15.75pt;height:0;flip:x;z-index:251803648" o:connectortype="straight">
            <v:stroke endarrow="block"/>
          </v:shape>
        </w:pict>
      </w:r>
      <w:r w:rsidR="00442089">
        <w:tab/>
      </w:r>
      <w:r w:rsidR="005C6073">
        <w:t>8-951-415-79-78</w:t>
      </w:r>
      <w:r w:rsidR="00E114FD">
        <w:rPr>
          <w:sz w:val="22"/>
          <w:szCs w:val="22"/>
        </w:rPr>
        <w:tab/>
        <w:t xml:space="preserve"> </w:t>
      </w:r>
    </w:p>
    <w:p w:rsidR="00E114FD" w:rsidRDefault="00E114FD" w:rsidP="00E114FD">
      <w:pPr>
        <w:tabs>
          <w:tab w:val="left" w:pos="5265"/>
          <w:tab w:val="left" w:pos="8100"/>
        </w:tabs>
        <w:rPr>
          <w:sz w:val="22"/>
          <w:szCs w:val="22"/>
        </w:rPr>
      </w:pPr>
    </w:p>
    <w:p w:rsidR="00445772" w:rsidRDefault="00E67D1D" w:rsidP="00E114FD">
      <w:pPr>
        <w:tabs>
          <w:tab w:val="left" w:pos="5265"/>
        </w:tabs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189" type="#_x0000_t202" style="position:absolute;margin-left:517.65pt;margin-top:47.95pt;width:113.25pt;height:41.25pt;z-index:251781120" strokecolor="white [3212]">
            <v:textbox style="mso-next-textbox:#_x0000_s1189">
              <w:txbxContent>
                <w:p w:rsidR="004753F3" w:rsidRPr="005C6073" w:rsidRDefault="00313014">
                  <w:pPr>
                    <w:rPr>
                      <w:b/>
                    </w:rPr>
                  </w:pPr>
                  <w:r w:rsidRPr="005C6073">
                    <w:rPr>
                      <w:b/>
                    </w:rPr>
                    <w:t xml:space="preserve">Посыльные </w:t>
                  </w:r>
                </w:p>
                <w:p w:rsidR="00313014" w:rsidRDefault="00313014">
                  <w:proofErr w:type="spellStart"/>
                  <w:r>
                    <w:t>Е.В.Шкуро</w:t>
                  </w:r>
                  <w:proofErr w:type="spellEnd"/>
                </w:p>
                <w:p w:rsidR="00313014" w:rsidRDefault="00313014">
                  <w:r>
                    <w:t>8-952-415-79-78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190" type="#_x0000_t202" style="position:absolute;margin-left:496.05pt;margin-top:117.1pt;width:96pt;height:51pt;z-index:251782144" strokecolor="white [3212]">
            <v:textbox style="mso-next-textbox:#_x0000_s1190">
              <w:txbxContent>
                <w:p w:rsidR="004753F3" w:rsidRPr="005C6073" w:rsidRDefault="004753F3" w:rsidP="005C6073">
                  <w:pPr>
                    <w:jc w:val="center"/>
                    <w:rPr>
                      <w:b/>
                    </w:rPr>
                  </w:pPr>
                  <w:r w:rsidRPr="005C6073">
                    <w:rPr>
                      <w:b/>
                    </w:rPr>
                    <w:t>Депутаты</w:t>
                  </w:r>
                </w:p>
                <w:p w:rsidR="004753F3" w:rsidRDefault="004753F3" w:rsidP="005C6073">
                  <w:pPr>
                    <w:jc w:val="center"/>
                  </w:pPr>
                  <w:proofErr w:type="spellStart"/>
                  <w:r>
                    <w:t>Е.В.Посыльная</w:t>
                  </w:r>
                  <w:proofErr w:type="spellEnd"/>
                </w:p>
                <w:p w:rsidR="004753F3" w:rsidRDefault="004753F3" w:rsidP="005C6073">
                  <w:pPr>
                    <w:jc w:val="center"/>
                  </w:pPr>
                  <w:r>
                    <w:t>8-918-533-74-23</w:t>
                  </w:r>
                </w:p>
              </w:txbxContent>
            </v:textbox>
          </v:shape>
        </w:pict>
      </w:r>
    </w:p>
    <w:p w:rsidR="00445772" w:rsidRPr="00445772" w:rsidRDefault="00445772" w:rsidP="00445772">
      <w:pPr>
        <w:rPr>
          <w:sz w:val="22"/>
          <w:szCs w:val="22"/>
        </w:rPr>
      </w:pPr>
    </w:p>
    <w:p w:rsidR="00445772" w:rsidRPr="00445772" w:rsidRDefault="00445772" w:rsidP="00445772">
      <w:pPr>
        <w:rPr>
          <w:sz w:val="22"/>
          <w:szCs w:val="22"/>
        </w:rPr>
      </w:pPr>
    </w:p>
    <w:p w:rsidR="00445772" w:rsidRDefault="00E67D1D" w:rsidP="00445772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194" type="#_x0000_t202" style="position:absolute;margin-left:352.65pt;margin-top:5.55pt;width:112.5pt;height:45.7pt;z-index:251785216" strokecolor="white [3212]">
            <v:textbox style="mso-next-textbox:#_x0000_s1194">
              <w:txbxContent>
                <w:p w:rsidR="004753F3" w:rsidRPr="005C6073" w:rsidRDefault="004753F3">
                  <w:pPr>
                    <w:rPr>
                      <w:b/>
                    </w:rPr>
                  </w:pPr>
                  <w:r w:rsidRPr="005C6073">
                    <w:rPr>
                      <w:b/>
                    </w:rPr>
                    <w:t xml:space="preserve">Посыльные </w:t>
                  </w:r>
                </w:p>
                <w:p w:rsidR="004753F3" w:rsidRDefault="00313014">
                  <w:proofErr w:type="spellStart"/>
                  <w:r>
                    <w:t>А.Е.Марченко</w:t>
                  </w:r>
                  <w:proofErr w:type="spellEnd"/>
                </w:p>
                <w:p w:rsidR="00313014" w:rsidRDefault="00313014">
                  <w:r>
                    <w:t>8-903-474-46-26</w:t>
                  </w:r>
                </w:p>
              </w:txbxContent>
            </v:textbox>
          </v:shape>
        </w:pict>
      </w:r>
    </w:p>
    <w:p w:rsidR="00E114FD" w:rsidRDefault="00E67D1D" w:rsidP="00445772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214" type="#_x0000_t32" style="position:absolute;left:0;text-align:left;margin-left:303.3pt;margin-top:126.8pt;width:0;height:15pt;z-index:251802624" o:connectortype="straight">
            <v:stroke endarrow="block"/>
          </v:shape>
        </w:pict>
      </w:r>
      <w:r>
        <w:rPr>
          <w:noProof/>
          <w:sz w:val="22"/>
          <w:szCs w:val="22"/>
        </w:rPr>
        <w:pict>
          <v:shape id="_x0000_s1213" type="#_x0000_t32" style="position:absolute;left:0;text-align:left;margin-left:157.05pt;margin-top:126.8pt;width:0;height:15pt;z-index:251801600" o:connectortype="straight">
            <v:stroke endarrow="block"/>
          </v:shape>
        </w:pict>
      </w:r>
      <w:r>
        <w:rPr>
          <w:noProof/>
          <w:sz w:val="22"/>
          <w:szCs w:val="22"/>
        </w:rPr>
        <w:pict>
          <v:shape id="_x0000_s1212" type="#_x0000_t32" style="position:absolute;left:0;text-align:left;margin-left:28.05pt;margin-top:126.8pt;width:0;height:15pt;z-index:251800576" o:connectortype="straight">
            <v:stroke endarrow="block"/>
          </v:shape>
        </w:pict>
      </w:r>
      <w:r>
        <w:rPr>
          <w:noProof/>
          <w:sz w:val="22"/>
          <w:szCs w:val="22"/>
        </w:rPr>
        <w:pict>
          <v:shape id="_x0000_s1209" type="#_x0000_t202" style="position:absolute;left:0;text-align:left;margin-left:304.05pt;margin-top:243.05pt;width:114.75pt;height:47.25pt;z-index:251797504" strokecolor="white [3212]">
            <v:textbox style="mso-next-textbox:#_x0000_s1209">
              <w:txbxContent>
                <w:p w:rsidR="004753F3" w:rsidRDefault="00035694">
                  <w:r w:rsidRPr="007E6208">
                    <w:rPr>
                      <w:b/>
                    </w:rPr>
                    <w:t>МБДОУ «Светлячок</w:t>
                  </w:r>
                  <w:r w:rsidR="007E6208" w:rsidRPr="007E6208">
                    <w:rPr>
                      <w:b/>
                    </w:rPr>
                    <w:t xml:space="preserve"> №1</w:t>
                  </w:r>
                  <w:r w:rsidRPr="007E6208">
                    <w:rPr>
                      <w:b/>
                    </w:rPr>
                    <w:t>»</w:t>
                  </w:r>
                  <w:r w:rsidR="007E6208">
                    <w:t xml:space="preserve"> </w:t>
                  </w:r>
                  <w:r>
                    <w:t xml:space="preserve"> </w:t>
                  </w:r>
                  <w:proofErr w:type="spellStart"/>
                  <w:r w:rsidR="00E53FA6">
                    <w:t>Е.А.Подлегаева</w:t>
                  </w:r>
                  <w:proofErr w:type="spellEnd"/>
                  <w:r>
                    <w:t xml:space="preserve"> </w:t>
                  </w:r>
                </w:p>
                <w:p w:rsidR="00035694" w:rsidRDefault="00035694">
                  <w:r>
                    <w:t>8-</w:t>
                  </w:r>
                  <w:r w:rsidR="00E53FA6">
                    <w:t>918-527-01-99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203" type="#_x0000_t202" style="position:absolute;left:0;text-align:left;margin-left:109.05pt;margin-top:165.35pt;width:106.5pt;height:49.95pt;z-index:251792384" strokecolor="white [3212]">
            <v:textbox style="mso-next-textbox:#_x0000_s1203">
              <w:txbxContent>
                <w:p w:rsidR="004753F3" w:rsidRPr="00035694" w:rsidRDefault="00035694" w:rsidP="005C6073">
                  <w:pPr>
                    <w:jc w:val="center"/>
                    <w:rPr>
                      <w:sz w:val="18"/>
                      <w:szCs w:val="18"/>
                    </w:rPr>
                  </w:pPr>
                  <w:r w:rsidRPr="005C6073">
                    <w:rPr>
                      <w:b/>
                      <w:sz w:val="18"/>
                      <w:szCs w:val="18"/>
                    </w:rPr>
                    <w:t xml:space="preserve">МБУК </w:t>
                  </w:r>
                  <w:r w:rsidR="007E6208">
                    <w:rPr>
                      <w:b/>
                      <w:sz w:val="18"/>
                      <w:szCs w:val="18"/>
                    </w:rPr>
                    <w:t xml:space="preserve">                   </w:t>
                  </w:r>
                  <w:r w:rsidRPr="005C6073">
                    <w:rPr>
                      <w:b/>
                      <w:sz w:val="18"/>
                      <w:szCs w:val="18"/>
                    </w:rPr>
                    <w:t>«</w:t>
                  </w:r>
                  <w:proofErr w:type="spellStart"/>
                  <w:r w:rsidRPr="005C6073">
                    <w:rPr>
                      <w:b/>
                      <w:sz w:val="18"/>
                      <w:szCs w:val="18"/>
                    </w:rPr>
                    <w:t>Комиссаровский</w:t>
                  </w:r>
                  <w:proofErr w:type="spellEnd"/>
                  <w:r w:rsidRPr="005C6073">
                    <w:rPr>
                      <w:b/>
                      <w:sz w:val="18"/>
                      <w:szCs w:val="18"/>
                    </w:rPr>
                    <w:t xml:space="preserve"> СДК»</w:t>
                  </w:r>
                  <w:r w:rsidRPr="00035694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35694">
                    <w:rPr>
                      <w:sz w:val="18"/>
                      <w:szCs w:val="18"/>
                    </w:rPr>
                    <w:t>Н.Ю.Яицкая</w:t>
                  </w:r>
                  <w:proofErr w:type="spellEnd"/>
                  <w:r w:rsidRPr="0003569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                             </w:t>
                  </w:r>
                  <w:r w:rsidRPr="00035694">
                    <w:rPr>
                      <w:sz w:val="18"/>
                      <w:szCs w:val="18"/>
                    </w:rPr>
                    <w:t>8-928-127-79-13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197" type="#_x0000_t202" style="position:absolute;left:0;text-align:left;margin-left:242.7pt;margin-top:66.5pt;width:105pt;height:55.05pt;z-index:251788288" strokecolor="white [3212]">
            <v:textbox style="mso-next-textbox:#_x0000_s1197">
              <w:txbxContent>
                <w:p w:rsidR="004753F3" w:rsidRDefault="00035694" w:rsidP="005C6073">
                  <w:pPr>
                    <w:jc w:val="center"/>
                  </w:pPr>
                  <w:proofErr w:type="spellStart"/>
                  <w:r w:rsidRPr="005C6073">
                    <w:rPr>
                      <w:b/>
                    </w:rPr>
                    <w:t>Комиссаровская</w:t>
                  </w:r>
                  <w:proofErr w:type="spellEnd"/>
                  <w:r w:rsidRPr="005C6073">
                    <w:rPr>
                      <w:b/>
                    </w:rPr>
                    <w:t xml:space="preserve"> амбулатория</w:t>
                  </w:r>
                  <w:r>
                    <w:t xml:space="preserve"> </w:t>
                  </w:r>
                  <w:proofErr w:type="spellStart"/>
                  <w:r>
                    <w:t>О.Ш.Омаргаджиев</w:t>
                  </w:r>
                  <w:proofErr w:type="spellEnd"/>
                </w:p>
                <w:p w:rsidR="00035694" w:rsidRDefault="00035694" w:rsidP="005C6073">
                  <w:pPr>
                    <w:jc w:val="center"/>
                  </w:pPr>
                  <w:r>
                    <w:t>8-928-130-84-10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208" type="#_x0000_t202" style="position:absolute;left:0;text-align:left;margin-left:513.35pt;margin-top:165.35pt;width:193.45pt;height:44.25pt;z-index:251796480" strokecolor="white [3212]">
            <v:textbox style="mso-next-textbox:#_x0000_s1208">
              <w:txbxContent>
                <w:p w:rsidR="004753F3" w:rsidRPr="007E6208" w:rsidRDefault="004753F3" w:rsidP="007E6208">
                  <w:pPr>
                    <w:jc w:val="center"/>
                    <w:rPr>
                      <w:b/>
                    </w:rPr>
                  </w:pPr>
                  <w:r w:rsidRPr="007E6208">
                    <w:rPr>
                      <w:b/>
                    </w:rPr>
                    <w:t xml:space="preserve">МБОУ </w:t>
                  </w:r>
                  <w:proofErr w:type="spellStart"/>
                  <w:r w:rsidRPr="007E6208">
                    <w:rPr>
                      <w:b/>
                    </w:rPr>
                    <w:t>Комиссаровская</w:t>
                  </w:r>
                  <w:proofErr w:type="spellEnd"/>
                  <w:r w:rsidRPr="007E6208">
                    <w:rPr>
                      <w:b/>
                    </w:rPr>
                    <w:t xml:space="preserve"> СОШ</w:t>
                  </w:r>
                </w:p>
                <w:p w:rsidR="004753F3" w:rsidRDefault="004753F3" w:rsidP="007E6208">
                  <w:pPr>
                    <w:jc w:val="center"/>
                  </w:pPr>
                  <w:r>
                    <w:t>Г.А. Перепелкин – директор</w:t>
                  </w:r>
                </w:p>
                <w:p w:rsidR="004753F3" w:rsidRDefault="004753F3" w:rsidP="007E6208">
                  <w:pPr>
                    <w:jc w:val="center"/>
                  </w:pPr>
                  <w:r>
                    <w:t>8-928-764-08-96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191" type="#_x0000_t32" style="position:absolute;left:0;text-align:left;margin-left:-20.7pt;margin-top:209.6pt;width:48.75pt;height:.05pt;z-index:251783168" o:connectortype="straight"/>
        </w:pict>
      </w:r>
      <w:r>
        <w:rPr>
          <w:noProof/>
          <w:sz w:val="22"/>
          <w:szCs w:val="22"/>
        </w:rPr>
        <w:pict>
          <v:shape id="_x0000_s1206" type="#_x0000_t202" style="position:absolute;left:0;text-align:left;margin-left:242.7pt;margin-top:165.35pt;width:104.85pt;height:44.25pt;z-index:251794432" strokecolor="white [3212]">
            <v:textbox style="mso-next-textbox:#_x0000_s1206">
              <w:txbxContent>
                <w:p w:rsidR="004753F3" w:rsidRPr="005C6073" w:rsidRDefault="00442089" w:rsidP="005C6073">
                  <w:pPr>
                    <w:jc w:val="center"/>
                    <w:rPr>
                      <w:b/>
                    </w:rPr>
                  </w:pPr>
                  <w:r w:rsidRPr="005C6073">
                    <w:rPr>
                      <w:b/>
                    </w:rPr>
                    <w:t>ООО «Кварцит</w:t>
                  </w:r>
                  <w:r w:rsidR="00035694" w:rsidRPr="005C6073">
                    <w:rPr>
                      <w:b/>
                    </w:rPr>
                    <w:t>»</w:t>
                  </w:r>
                </w:p>
                <w:p w:rsidR="00035694" w:rsidRDefault="00035694" w:rsidP="005C6073">
                  <w:pPr>
                    <w:jc w:val="center"/>
                  </w:pPr>
                  <w:proofErr w:type="spellStart"/>
                  <w:r>
                    <w:t>А.Н.Орлов</w:t>
                  </w:r>
                  <w:proofErr w:type="spellEnd"/>
                </w:p>
                <w:p w:rsidR="00035694" w:rsidRDefault="00035694" w:rsidP="005C6073">
                  <w:pPr>
                    <w:jc w:val="center"/>
                  </w:pPr>
                  <w:r>
                    <w:t>8-928-908-83-07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198" type="#_x0000_t202" style="position:absolute;left:0;text-align:left;margin-left:109.05pt;margin-top:66.5pt;width:106.5pt;height:51pt;z-index:251789312" strokecolor="white [3212]">
            <v:textbox style="mso-next-textbox:#_x0000_s1198">
              <w:txbxContent>
                <w:p w:rsidR="004753F3" w:rsidRPr="005C6073" w:rsidRDefault="00035694" w:rsidP="005C6073">
                  <w:pPr>
                    <w:jc w:val="center"/>
                    <w:rPr>
                      <w:b/>
                    </w:rPr>
                  </w:pPr>
                  <w:r w:rsidRPr="005C6073">
                    <w:rPr>
                      <w:b/>
                    </w:rPr>
                    <w:t xml:space="preserve">ФАП </w:t>
                  </w:r>
                  <w:proofErr w:type="spellStart"/>
                  <w:r w:rsidRPr="005C6073">
                    <w:rPr>
                      <w:b/>
                    </w:rPr>
                    <w:t>х</w:t>
                  </w:r>
                  <w:proofErr w:type="gramStart"/>
                  <w:r w:rsidRPr="005C6073">
                    <w:rPr>
                      <w:b/>
                    </w:rPr>
                    <w:t>.Л</w:t>
                  </w:r>
                  <w:proofErr w:type="gramEnd"/>
                  <w:r w:rsidRPr="005C6073">
                    <w:rPr>
                      <w:b/>
                    </w:rPr>
                    <w:t>ихой</w:t>
                  </w:r>
                  <w:proofErr w:type="spellEnd"/>
                </w:p>
                <w:p w:rsidR="00035694" w:rsidRDefault="00035694" w:rsidP="005C6073">
                  <w:pPr>
                    <w:jc w:val="center"/>
                  </w:pPr>
                  <w:proofErr w:type="spellStart"/>
                  <w:r>
                    <w:t>Н.Ю.Шеверева</w:t>
                  </w:r>
                  <w:proofErr w:type="spellEnd"/>
                </w:p>
                <w:p w:rsidR="00035694" w:rsidRDefault="00035694" w:rsidP="005C6073">
                  <w:pPr>
                    <w:jc w:val="center"/>
                  </w:pPr>
                  <w:r>
                    <w:t>8-928-617-52-58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196" type="#_x0000_t202" style="position:absolute;left:0;text-align:left;margin-left:625.8pt;margin-top:66.5pt;width:104.25pt;height:51pt;z-index:251787264" strokecolor="white [3212]">
            <v:textbox style="mso-next-textbox:#_x0000_s1196">
              <w:txbxContent>
                <w:p w:rsidR="004753F3" w:rsidRPr="005C6073" w:rsidRDefault="004753F3" w:rsidP="005C6073">
                  <w:pPr>
                    <w:jc w:val="center"/>
                    <w:rPr>
                      <w:b/>
                    </w:rPr>
                  </w:pPr>
                  <w:r w:rsidRPr="005C6073">
                    <w:rPr>
                      <w:b/>
                    </w:rPr>
                    <w:t>Работники                организаций и                   предприятий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195" type="#_x0000_t202" style="position:absolute;left:0;text-align:left;margin-left:372.3pt;margin-top:66.5pt;width:92.85pt;height:51pt;z-index:251786240" strokecolor="white [3212]">
            <v:textbox style="mso-next-textbox:#_x0000_s1195">
              <w:txbxContent>
                <w:p w:rsidR="004753F3" w:rsidRPr="005C6073" w:rsidRDefault="004753F3" w:rsidP="005C6073">
                  <w:pPr>
                    <w:jc w:val="center"/>
                    <w:rPr>
                      <w:b/>
                    </w:rPr>
                  </w:pPr>
                  <w:r w:rsidRPr="005C6073">
                    <w:rPr>
                      <w:b/>
                    </w:rPr>
                    <w:t>ЦСО</w:t>
                  </w:r>
                  <w:r w:rsidR="00D773E8" w:rsidRPr="005C6073">
                    <w:rPr>
                      <w:b/>
                    </w:rPr>
                    <w:t xml:space="preserve"> №7</w:t>
                  </w:r>
                </w:p>
                <w:p w:rsidR="004753F3" w:rsidRDefault="00122111" w:rsidP="005C6073">
                  <w:pPr>
                    <w:jc w:val="center"/>
                  </w:pPr>
                  <w:proofErr w:type="spellStart"/>
                  <w:r>
                    <w:t>Сковлюк</w:t>
                  </w:r>
                  <w:proofErr w:type="spellEnd"/>
                  <w:r>
                    <w:t xml:space="preserve"> Н.Н.</w:t>
                  </w:r>
                </w:p>
                <w:p w:rsidR="00122111" w:rsidRDefault="00122111" w:rsidP="005C6073">
                  <w:pPr>
                    <w:jc w:val="center"/>
                  </w:pPr>
                  <w:r>
                    <w:t>8-906-417-17-67</w:t>
                  </w:r>
                </w:p>
              </w:txbxContent>
            </v:textbox>
          </v:shape>
        </w:pict>
      </w:r>
      <w:r w:rsidR="00445772">
        <w:rPr>
          <w:sz w:val="22"/>
          <w:szCs w:val="22"/>
        </w:rPr>
        <w:t xml:space="preserve"> </w:t>
      </w:r>
    </w:p>
    <w:p w:rsidR="007F2996" w:rsidRDefault="007F2996" w:rsidP="00445772">
      <w:pPr>
        <w:jc w:val="center"/>
        <w:rPr>
          <w:sz w:val="22"/>
          <w:szCs w:val="22"/>
        </w:rPr>
      </w:pPr>
    </w:p>
    <w:p w:rsidR="007F2996" w:rsidRDefault="007F2996" w:rsidP="00445772">
      <w:pPr>
        <w:jc w:val="center"/>
        <w:rPr>
          <w:sz w:val="22"/>
          <w:szCs w:val="22"/>
        </w:rPr>
      </w:pPr>
    </w:p>
    <w:p w:rsidR="007F2996" w:rsidRDefault="007F2996" w:rsidP="00445772">
      <w:pPr>
        <w:jc w:val="center"/>
        <w:rPr>
          <w:sz w:val="22"/>
          <w:szCs w:val="22"/>
        </w:rPr>
      </w:pPr>
    </w:p>
    <w:p w:rsidR="007F2996" w:rsidRPr="007F2996" w:rsidRDefault="007F2996" w:rsidP="007F2996">
      <w:pPr>
        <w:rPr>
          <w:sz w:val="22"/>
          <w:szCs w:val="22"/>
        </w:rPr>
      </w:pPr>
    </w:p>
    <w:p w:rsidR="007F2996" w:rsidRPr="007F2996" w:rsidRDefault="005C6073" w:rsidP="007F2996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200" type="#_x0000_t202" style="position:absolute;margin-left:-15.3pt;margin-top:3.25pt;width:100.5pt;height:55.05pt;z-index:251790336" strokecolor="white [3212]">
            <v:textbox style="mso-next-textbox:#_x0000_s1200">
              <w:txbxContent>
                <w:p w:rsidR="004753F3" w:rsidRPr="005C6073" w:rsidRDefault="00035694" w:rsidP="005C6073">
                  <w:pPr>
                    <w:jc w:val="center"/>
                    <w:rPr>
                      <w:b/>
                    </w:rPr>
                  </w:pPr>
                  <w:r w:rsidRPr="005C6073">
                    <w:rPr>
                      <w:b/>
                    </w:rPr>
                    <w:t>Сотрудники         Ад</w:t>
                  </w:r>
                  <w:r w:rsidR="005C6073">
                    <w:rPr>
                      <w:b/>
                    </w:rPr>
                    <w:t xml:space="preserve">министрации  </w:t>
                  </w:r>
                  <w:proofErr w:type="spellStart"/>
                  <w:r w:rsidR="005C6073">
                    <w:rPr>
                      <w:b/>
                    </w:rPr>
                    <w:t>Комиссаровского</w:t>
                  </w:r>
                  <w:proofErr w:type="spellEnd"/>
                  <w:r w:rsidR="005C6073">
                    <w:rPr>
                      <w:b/>
                    </w:rPr>
                    <w:t xml:space="preserve"> </w:t>
                  </w:r>
                  <w:proofErr w:type="spellStart"/>
                  <w:r w:rsidR="005C6073">
                    <w:rPr>
                      <w:b/>
                    </w:rPr>
                    <w:t>с.п</w:t>
                  </w:r>
                  <w:proofErr w:type="spellEnd"/>
                  <w:r w:rsidR="005C6073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7F2996" w:rsidRPr="007F2996" w:rsidRDefault="007F2996" w:rsidP="007F2996">
      <w:pPr>
        <w:rPr>
          <w:sz w:val="22"/>
          <w:szCs w:val="22"/>
        </w:rPr>
      </w:pPr>
    </w:p>
    <w:p w:rsidR="007F2996" w:rsidRPr="007F2996" w:rsidRDefault="007F2996" w:rsidP="007F2996">
      <w:pPr>
        <w:rPr>
          <w:sz w:val="22"/>
          <w:szCs w:val="22"/>
        </w:rPr>
      </w:pPr>
    </w:p>
    <w:p w:rsidR="00687044" w:rsidRDefault="0030025B" w:rsidP="0030025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</w:p>
    <w:p w:rsidR="00687044" w:rsidRDefault="00687044" w:rsidP="0030025B">
      <w:pPr>
        <w:jc w:val="right"/>
        <w:rPr>
          <w:sz w:val="22"/>
          <w:szCs w:val="22"/>
        </w:rPr>
      </w:pPr>
    </w:p>
    <w:p w:rsidR="00687044" w:rsidRDefault="00687044" w:rsidP="0030025B">
      <w:pPr>
        <w:jc w:val="right"/>
        <w:rPr>
          <w:sz w:val="22"/>
          <w:szCs w:val="22"/>
        </w:rPr>
      </w:pPr>
    </w:p>
    <w:p w:rsidR="00687044" w:rsidRDefault="00687044" w:rsidP="0030025B">
      <w:pPr>
        <w:jc w:val="right"/>
        <w:rPr>
          <w:sz w:val="22"/>
          <w:szCs w:val="22"/>
        </w:rPr>
      </w:pPr>
    </w:p>
    <w:p w:rsidR="00687044" w:rsidRDefault="007E6208" w:rsidP="0030025B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207" type="#_x0000_t202" style="position:absolute;left:0;text-align:left;margin-left:365.55pt;margin-top:10.3pt;width:126pt;height:57pt;z-index:251795456" strokecolor="black [3213]">
            <v:textbox style="mso-next-textbox:#_x0000_s1207">
              <w:txbxContent>
                <w:p w:rsidR="007E6208" w:rsidRDefault="004753F3" w:rsidP="007E620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E6208">
                    <w:rPr>
                      <w:b/>
                      <w:sz w:val="18"/>
                      <w:szCs w:val="18"/>
                    </w:rPr>
                    <w:t>Ж</w:t>
                  </w:r>
                  <w:r w:rsidR="007E6208" w:rsidRPr="007E6208">
                    <w:rPr>
                      <w:b/>
                      <w:sz w:val="18"/>
                      <w:szCs w:val="18"/>
                    </w:rPr>
                    <w:t>ители</w:t>
                  </w:r>
                  <w:r w:rsidR="007E6208">
                    <w:rPr>
                      <w:b/>
                      <w:sz w:val="18"/>
                      <w:szCs w:val="18"/>
                    </w:rPr>
                    <w:t xml:space="preserve"> поселения</w:t>
                  </w:r>
                </w:p>
                <w:p w:rsidR="004753F3" w:rsidRPr="00035694" w:rsidRDefault="004753F3" w:rsidP="007E6208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035694">
                    <w:rPr>
                      <w:sz w:val="18"/>
                      <w:szCs w:val="18"/>
                    </w:rPr>
                    <w:t>х</w:t>
                  </w:r>
                  <w:proofErr w:type="gramStart"/>
                  <w:r w:rsidRPr="00035694">
                    <w:rPr>
                      <w:sz w:val="18"/>
                      <w:szCs w:val="18"/>
                    </w:rPr>
                    <w:t>.Л</w:t>
                  </w:r>
                  <w:proofErr w:type="gramEnd"/>
                  <w:r w:rsidRPr="00035694">
                    <w:rPr>
                      <w:sz w:val="18"/>
                      <w:szCs w:val="18"/>
                    </w:rPr>
                    <w:t>ихой</w:t>
                  </w:r>
                  <w:proofErr w:type="spellEnd"/>
                  <w:r w:rsidRPr="00035694"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7E6208">
                    <w:rPr>
                      <w:sz w:val="18"/>
                      <w:szCs w:val="18"/>
                    </w:rPr>
                    <w:t>п.</w:t>
                  </w:r>
                  <w:r w:rsidR="00035694" w:rsidRPr="00035694">
                    <w:rPr>
                      <w:sz w:val="18"/>
                      <w:szCs w:val="18"/>
                    </w:rPr>
                    <w:t>Чичери</w:t>
                  </w:r>
                  <w:r w:rsidR="007E6208">
                    <w:rPr>
                      <w:sz w:val="18"/>
                      <w:szCs w:val="18"/>
                    </w:rPr>
                    <w:t>но</w:t>
                  </w:r>
                  <w:proofErr w:type="spellEnd"/>
                  <w:r w:rsidR="007E6208">
                    <w:rPr>
                      <w:sz w:val="18"/>
                      <w:szCs w:val="18"/>
                    </w:rPr>
                    <w:t>, п.</w:t>
                  </w:r>
                  <w:r w:rsidRPr="00035694">
                    <w:rPr>
                      <w:sz w:val="18"/>
                      <w:szCs w:val="18"/>
                    </w:rPr>
                    <w:t>.</w:t>
                  </w:r>
                  <w:proofErr w:type="spellStart"/>
                  <w:r w:rsidRPr="00035694">
                    <w:rPr>
                      <w:sz w:val="18"/>
                      <w:szCs w:val="18"/>
                    </w:rPr>
                    <w:t>З.Холм</w:t>
                  </w:r>
                  <w:proofErr w:type="spellEnd"/>
                  <w:r w:rsidR="007E6208">
                    <w:rPr>
                      <w:sz w:val="18"/>
                      <w:szCs w:val="18"/>
                    </w:rPr>
                    <w:t>,</w:t>
                  </w:r>
                </w:p>
                <w:p w:rsidR="004753F3" w:rsidRPr="00035694" w:rsidRDefault="00035694" w:rsidP="007E6208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х</w:t>
                  </w:r>
                  <w:proofErr w:type="gramStart"/>
                  <w:r>
                    <w:rPr>
                      <w:sz w:val="18"/>
                      <w:szCs w:val="18"/>
                    </w:rPr>
                    <w:t>.К</w:t>
                  </w:r>
                  <w:proofErr w:type="gramEnd"/>
                  <w:r>
                    <w:rPr>
                      <w:sz w:val="18"/>
                      <w:szCs w:val="18"/>
                    </w:rPr>
                    <w:t>алиновка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47" type="#_x0000_t32" style="position:absolute;left:0;text-align:left;margin-left:491.55pt;margin-top:10.3pt;width:0;height:57pt;z-index:251749376" o:connectortype="straight"/>
        </w:pict>
      </w:r>
    </w:p>
    <w:p w:rsidR="00687044" w:rsidRDefault="005C6073" w:rsidP="0030025B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201" type="#_x0000_t202" style="position:absolute;left:0;text-align:left;margin-left:-15.3pt;margin-top:.95pt;width:100.5pt;height:49.95pt;z-index:251791360" strokecolor="white [3212]">
            <v:textbox style="mso-next-textbox:#_x0000_s1201">
              <w:txbxContent>
                <w:p w:rsidR="005C6073" w:rsidRDefault="00035694" w:rsidP="005C607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C6073">
                    <w:rPr>
                      <w:b/>
                      <w:sz w:val="18"/>
                      <w:szCs w:val="18"/>
                    </w:rPr>
                    <w:t xml:space="preserve">МБОУ </w:t>
                  </w:r>
                  <w:proofErr w:type="spellStart"/>
                  <w:r w:rsidRPr="005C6073">
                    <w:rPr>
                      <w:b/>
                      <w:sz w:val="18"/>
                      <w:szCs w:val="18"/>
                    </w:rPr>
                    <w:t>Лиховская</w:t>
                  </w:r>
                  <w:proofErr w:type="spellEnd"/>
                  <w:r w:rsidRPr="005C6073">
                    <w:rPr>
                      <w:b/>
                      <w:sz w:val="18"/>
                      <w:szCs w:val="18"/>
                    </w:rPr>
                    <w:t xml:space="preserve"> СОШ</w:t>
                  </w:r>
                </w:p>
                <w:p w:rsidR="00035694" w:rsidRPr="00401A40" w:rsidRDefault="00401A40" w:rsidP="005C6073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401A40">
                    <w:rPr>
                      <w:sz w:val="18"/>
                      <w:szCs w:val="18"/>
                    </w:rPr>
                    <w:t>Н.В.Журавлева</w:t>
                  </w:r>
                  <w:proofErr w:type="spellEnd"/>
                </w:p>
                <w:p w:rsidR="004753F3" w:rsidRDefault="00401A40" w:rsidP="005C6073">
                  <w:pPr>
                    <w:jc w:val="center"/>
                  </w:pPr>
                  <w:r>
                    <w:t>8-989-503-90-77</w:t>
                  </w:r>
                </w:p>
              </w:txbxContent>
            </v:textbox>
          </v:shape>
        </w:pict>
      </w:r>
    </w:p>
    <w:p w:rsidR="00687044" w:rsidRDefault="00687044" w:rsidP="0030025B">
      <w:pPr>
        <w:jc w:val="right"/>
        <w:rPr>
          <w:sz w:val="22"/>
          <w:szCs w:val="22"/>
        </w:rPr>
      </w:pPr>
    </w:p>
    <w:p w:rsidR="00687044" w:rsidRDefault="00687044" w:rsidP="0030025B">
      <w:pPr>
        <w:jc w:val="right"/>
        <w:rPr>
          <w:sz w:val="22"/>
          <w:szCs w:val="22"/>
        </w:rPr>
      </w:pPr>
    </w:p>
    <w:p w:rsidR="00687044" w:rsidRDefault="00687044" w:rsidP="0030025B">
      <w:pPr>
        <w:jc w:val="right"/>
        <w:rPr>
          <w:sz w:val="22"/>
          <w:szCs w:val="22"/>
        </w:rPr>
      </w:pPr>
    </w:p>
    <w:p w:rsidR="00687044" w:rsidRDefault="00687044" w:rsidP="0030025B">
      <w:pPr>
        <w:jc w:val="right"/>
        <w:rPr>
          <w:sz w:val="22"/>
          <w:szCs w:val="22"/>
        </w:rPr>
      </w:pPr>
    </w:p>
    <w:p w:rsidR="00687044" w:rsidRDefault="00687044" w:rsidP="0030025B">
      <w:pPr>
        <w:jc w:val="right"/>
        <w:rPr>
          <w:sz w:val="22"/>
          <w:szCs w:val="22"/>
        </w:rPr>
      </w:pPr>
    </w:p>
    <w:p w:rsidR="00687044" w:rsidRDefault="007E6208" w:rsidP="0030025B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211" type="#_x0000_t202" style="position:absolute;left:0;text-align:left;margin-left:630.9pt;margin-top:1.25pt;width:99.15pt;height:52.5pt;z-index:251799552" strokecolor="black [3213]">
            <v:textbox style="mso-next-textbox:#_x0000_s1211">
              <w:txbxContent>
                <w:p w:rsidR="004753F3" w:rsidRDefault="004753F3">
                  <w:r w:rsidRPr="007E6208">
                    <w:rPr>
                      <w:b/>
                      <w:sz w:val="18"/>
                      <w:szCs w:val="18"/>
                    </w:rPr>
                    <w:t>МБДОУ</w:t>
                  </w:r>
                  <w:r w:rsidRPr="007E6208">
                    <w:rPr>
                      <w:b/>
                    </w:rPr>
                    <w:t xml:space="preserve"> </w:t>
                  </w:r>
                  <w:r w:rsidRPr="007E6208">
                    <w:rPr>
                      <w:b/>
                      <w:sz w:val="18"/>
                      <w:szCs w:val="18"/>
                    </w:rPr>
                    <w:t>«</w:t>
                  </w:r>
                  <w:proofErr w:type="spellStart"/>
                  <w:r w:rsidRPr="007E6208">
                    <w:rPr>
                      <w:b/>
                      <w:sz w:val="18"/>
                      <w:szCs w:val="18"/>
                    </w:rPr>
                    <w:t>Ивушка</w:t>
                  </w:r>
                  <w:proofErr w:type="spellEnd"/>
                  <w:r w:rsidR="007E6208" w:rsidRPr="007E6208">
                    <w:rPr>
                      <w:b/>
                      <w:sz w:val="18"/>
                      <w:szCs w:val="18"/>
                    </w:rPr>
                    <w:t xml:space="preserve"> №18</w:t>
                  </w:r>
                  <w:r w:rsidRPr="007E6208">
                    <w:rPr>
                      <w:b/>
                      <w:sz w:val="18"/>
                      <w:szCs w:val="18"/>
                    </w:rPr>
                    <w:t>»</w:t>
                  </w:r>
                  <w:r w:rsidRPr="00BD53D7">
                    <w:rPr>
                      <w:sz w:val="18"/>
                      <w:szCs w:val="18"/>
                    </w:rPr>
                    <w:t xml:space="preserve"> </w:t>
                  </w:r>
                  <w:r w:rsidR="007E6208">
                    <w:rPr>
                      <w:sz w:val="18"/>
                      <w:szCs w:val="18"/>
                    </w:rPr>
                    <w:t xml:space="preserve">                     </w:t>
                  </w:r>
                  <w:r w:rsidRPr="00BD53D7">
                    <w:rPr>
                      <w:sz w:val="18"/>
                      <w:szCs w:val="18"/>
                    </w:rPr>
                    <w:t xml:space="preserve">Е.В. Литвиненко </w:t>
                  </w:r>
                  <w:r w:rsidR="00401A40">
                    <w:rPr>
                      <w:sz w:val="18"/>
                      <w:szCs w:val="18"/>
                    </w:rPr>
                    <w:t xml:space="preserve">   </w:t>
                  </w:r>
                  <w:r w:rsidR="007E6208">
                    <w:rPr>
                      <w:sz w:val="18"/>
                      <w:szCs w:val="18"/>
                    </w:rPr>
                    <w:t xml:space="preserve">   </w:t>
                  </w:r>
                  <w:r w:rsidRPr="00BD53D7">
                    <w:rPr>
                      <w:sz w:val="18"/>
                      <w:szCs w:val="18"/>
                    </w:rPr>
                    <w:t>8-905-432-</w:t>
                  </w:r>
                  <w:r>
                    <w:t xml:space="preserve">15-12 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210" type="#_x0000_t202" style="position:absolute;left:0;text-align:left;margin-left:491.55pt;margin-top:2.75pt;width:108.75pt;height:52.5pt;z-index:251798528" strokecolor="black [3213]">
            <v:textbox style="mso-next-textbox:#_x0000_s1210">
              <w:txbxContent>
                <w:p w:rsidR="004753F3" w:rsidRPr="007E6208" w:rsidRDefault="004753F3">
                  <w:pPr>
                    <w:rPr>
                      <w:b/>
                    </w:rPr>
                  </w:pPr>
                  <w:r w:rsidRPr="007E6208">
                    <w:rPr>
                      <w:b/>
                    </w:rPr>
                    <w:t>Жители посел</w:t>
                  </w:r>
                  <w:r w:rsidRPr="007E6208">
                    <w:rPr>
                      <w:b/>
                    </w:rPr>
                    <w:t>е</w:t>
                  </w:r>
                  <w:r w:rsidRPr="007E6208">
                    <w:rPr>
                      <w:b/>
                    </w:rPr>
                    <w:t>ния</w:t>
                  </w:r>
                </w:p>
                <w:p w:rsidR="004753F3" w:rsidRDefault="004753F3">
                  <w:proofErr w:type="spellStart"/>
                  <w:r>
                    <w:t>п</w:t>
                  </w:r>
                  <w:proofErr w:type="gramStart"/>
                  <w:r>
                    <w:t>.Р</w:t>
                  </w:r>
                  <w:proofErr w:type="gramEnd"/>
                  <w:r>
                    <w:t>озет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х.Тацин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х.Комиссаровка</w:t>
                  </w:r>
                  <w:proofErr w:type="spellEnd"/>
                  <w:r>
                    <w:t xml:space="preserve"> </w:t>
                  </w:r>
                </w:p>
              </w:txbxContent>
            </v:textbox>
          </v:shape>
        </w:pict>
      </w:r>
    </w:p>
    <w:p w:rsidR="00687044" w:rsidRDefault="00687044" w:rsidP="0030025B">
      <w:pPr>
        <w:jc w:val="right"/>
        <w:rPr>
          <w:sz w:val="22"/>
          <w:szCs w:val="22"/>
        </w:rPr>
      </w:pPr>
    </w:p>
    <w:p w:rsidR="00687044" w:rsidRDefault="00687044" w:rsidP="0030025B">
      <w:pPr>
        <w:jc w:val="right"/>
        <w:rPr>
          <w:sz w:val="22"/>
          <w:szCs w:val="22"/>
        </w:rPr>
      </w:pPr>
    </w:p>
    <w:p w:rsidR="00687044" w:rsidRDefault="00687044" w:rsidP="0030025B">
      <w:pPr>
        <w:jc w:val="right"/>
        <w:rPr>
          <w:sz w:val="22"/>
          <w:szCs w:val="22"/>
        </w:rPr>
      </w:pPr>
    </w:p>
    <w:p w:rsidR="00687044" w:rsidRDefault="00687044" w:rsidP="0030025B">
      <w:pPr>
        <w:jc w:val="right"/>
        <w:rPr>
          <w:sz w:val="22"/>
          <w:szCs w:val="22"/>
        </w:rPr>
      </w:pPr>
    </w:p>
    <w:p w:rsidR="00687044" w:rsidRDefault="00687044" w:rsidP="0030025B">
      <w:pPr>
        <w:jc w:val="right"/>
        <w:rPr>
          <w:sz w:val="22"/>
          <w:szCs w:val="22"/>
        </w:rPr>
      </w:pPr>
    </w:p>
    <w:p w:rsidR="00122111" w:rsidRDefault="00687044" w:rsidP="007E620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 w:rsidR="007E6208">
        <w:rPr>
          <w:sz w:val="22"/>
          <w:szCs w:val="22"/>
        </w:rPr>
        <w:t xml:space="preserve">                              </w:t>
      </w:r>
    </w:p>
    <w:p w:rsidR="007F2996" w:rsidRPr="004F15C8" w:rsidRDefault="00122111" w:rsidP="0030025B">
      <w:pPr>
        <w:jc w:val="right"/>
        <w:rPr>
          <w:sz w:val="28"/>
          <w:szCs w:val="28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</w:t>
      </w:r>
      <w:r w:rsidR="00687044">
        <w:rPr>
          <w:sz w:val="22"/>
          <w:szCs w:val="22"/>
        </w:rPr>
        <w:t xml:space="preserve"> </w:t>
      </w:r>
      <w:r w:rsidR="007F2996" w:rsidRPr="004F15C8">
        <w:rPr>
          <w:sz w:val="28"/>
          <w:szCs w:val="28"/>
        </w:rPr>
        <w:t>Приложение № 2 к постановлению</w:t>
      </w:r>
    </w:p>
    <w:p w:rsidR="007F2996" w:rsidRPr="004F15C8" w:rsidRDefault="007F2996" w:rsidP="007F2996">
      <w:pPr>
        <w:ind w:left="4536" w:firstLine="720"/>
        <w:jc w:val="right"/>
        <w:rPr>
          <w:sz w:val="28"/>
          <w:szCs w:val="28"/>
        </w:rPr>
      </w:pPr>
      <w:r w:rsidRPr="004F15C8">
        <w:rPr>
          <w:sz w:val="28"/>
          <w:szCs w:val="28"/>
        </w:rPr>
        <w:t xml:space="preserve">Администрации </w:t>
      </w:r>
      <w:proofErr w:type="spellStart"/>
      <w:r w:rsidRPr="004F15C8">
        <w:rPr>
          <w:sz w:val="28"/>
          <w:szCs w:val="28"/>
        </w:rPr>
        <w:t>Комиссаровского</w:t>
      </w:r>
      <w:proofErr w:type="spellEnd"/>
      <w:r w:rsidRPr="004F15C8">
        <w:rPr>
          <w:sz w:val="28"/>
          <w:szCs w:val="28"/>
        </w:rPr>
        <w:t xml:space="preserve"> </w:t>
      </w:r>
    </w:p>
    <w:p w:rsidR="007F2996" w:rsidRPr="004F15C8" w:rsidRDefault="007F2996" w:rsidP="007F2996">
      <w:pPr>
        <w:ind w:left="4536" w:firstLine="720"/>
        <w:jc w:val="right"/>
        <w:rPr>
          <w:sz w:val="28"/>
          <w:szCs w:val="28"/>
        </w:rPr>
      </w:pPr>
      <w:r w:rsidRPr="004F15C8">
        <w:rPr>
          <w:sz w:val="28"/>
          <w:szCs w:val="28"/>
        </w:rPr>
        <w:t xml:space="preserve">сельского поселения </w:t>
      </w:r>
    </w:p>
    <w:p w:rsidR="007F2996" w:rsidRPr="00687044" w:rsidRDefault="007F2996" w:rsidP="00687044">
      <w:pPr>
        <w:jc w:val="center"/>
        <w:rPr>
          <w:sz w:val="28"/>
          <w:szCs w:val="28"/>
        </w:rPr>
      </w:pPr>
      <w:r w:rsidRPr="004F15C8">
        <w:rPr>
          <w:b/>
          <w:bCs/>
          <w:color w:val="000000"/>
          <w:sz w:val="28"/>
          <w:szCs w:val="28"/>
        </w:rPr>
        <w:t>Положение</w:t>
      </w:r>
    </w:p>
    <w:p w:rsidR="007F2996" w:rsidRPr="004F15C8" w:rsidRDefault="007F2996" w:rsidP="007F2996">
      <w:pPr>
        <w:jc w:val="center"/>
        <w:rPr>
          <w:b/>
          <w:bCs/>
          <w:color w:val="000000"/>
          <w:sz w:val="28"/>
          <w:szCs w:val="28"/>
        </w:rPr>
      </w:pPr>
      <w:r w:rsidRPr="004F15C8">
        <w:rPr>
          <w:b/>
          <w:bCs/>
          <w:color w:val="000000"/>
          <w:sz w:val="28"/>
          <w:szCs w:val="28"/>
        </w:rPr>
        <w:t>о порядке привлечения сил и сре</w:t>
      </w:r>
      <w:proofErr w:type="gramStart"/>
      <w:r w:rsidRPr="004F15C8">
        <w:rPr>
          <w:b/>
          <w:bCs/>
          <w:color w:val="000000"/>
          <w:sz w:val="28"/>
          <w:szCs w:val="28"/>
        </w:rPr>
        <w:t>дств дл</w:t>
      </w:r>
      <w:proofErr w:type="gramEnd"/>
      <w:r w:rsidRPr="004F15C8">
        <w:rPr>
          <w:b/>
          <w:bCs/>
          <w:color w:val="000000"/>
          <w:sz w:val="28"/>
          <w:szCs w:val="28"/>
        </w:rPr>
        <w:t>я тушения пожаров</w:t>
      </w:r>
    </w:p>
    <w:p w:rsidR="007F2996" w:rsidRPr="00D773E8" w:rsidRDefault="007F2996" w:rsidP="007F2996">
      <w:pPr>
        <w:jc w:val="center"/>
        <w:rPr>
          <w:b/>
          <w:bCs/>
          <w:color w:val="000000"/>
          <w:sz w:val="28"/>
          <w:szCs w:val="28"/>
        </w:rPr>
      </w:pPr>
      <w:r w:rsidRPr="00D773E8">
        <w:rPr>
          <w:b/>
          <w:bCs/>
          <w:color w:val="000000"/>
          <w:sz w:val="28"/>
          <w:szCs w:val="28"/>
        </w:rPr>
        <w:t xml:space="preserve"> </w:t>
      </w:r>
      <w:r w:rsidR="00D773E8" w:rsidRPr="00D773E8">
        <w:rPr>
          <w:rFonts w:ascii="Times New Roman CYR" w:hAnsi="Times New Roman CYR" w:cs="Times New Roman CYR"/>
          <w:b/>
          <w:color w:val="000000"/>
          <w:sz w:val="28"/>
          <w:szCs w:val="28"/>
        </w:rPr>
        <w:t>в границах населенных пунктов</w:t>
      </w:r>
      <w:r w:rsidR="00D773E8" w:rsidRPr="00D773E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773E8">
        <w:rPr>
          <w:b/>
          <w:bCs/>
          <w:color w:val="000000"/>
          <w:sz w:val="28"/>
          <w:szCs w:val="28"/>
        </w:rPr>
        <w:t>Комиссаровского</w:t>
      </w:r>
      <w:proofErr w:type="spellEnd"/>
      <w:r w:rsidRPr="00D773E8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7F2996" w:rsidRPr="00D773E8" w:rsidRDefault="007F2996" w:rsidP="007F2996">
      <w:pPr>
        <w:jc w:val="both"/>
        <w:rPr>
          <w:b/>
          <w:bCs/>
          <w:color w:val="000000"/>
          <w:sz w:val="28"/>
          <w:szCs w:val="28"/>
        </w:rPr>
      </w:pPr>
      <w:r w:rsidRPr="00D773E8">
        <w:rPr>
          <w:b/>
          <w:bCs/>
          <w:color w:val="000000"/>
          <w:sz w:val="28"/>
          <w:szCs w:val="28"/>
        </w:rPr>
        <w:t xml:space="preserve"> </w:t>
      </w:r>
    </w:p>
    <w:p w:rsidR="007F2996" w:rsidRPr="004F15C8" w:rsidRDefault="007F2996" w:rsidP="00D04480">
      <w:pPr>
        <w:rPr>
          <w:b/>
          <w:bCs/>
          <w:color w:val="000000"/>
          <w:sz w:val="28"/>
          <w:szCs w:val="28"/>
        </w:rPr>
      </w:pPr>
      <w:r w:rsidRPr="004F15C8">
        <w:rPr>
          <w:b/>
          <w:bCs/>
          <w:color w:val="000000"/>
          <w:sz w:val="28"/>
          <w:szCs w:val="28"/>
        </w:rPr>
        <w:t>1. Общие положения</w:t>
      </w:r>
    </w:p>
    <w:p w:rsidR="007F2996" w:rsidRPr="004F15C8" w:rsidRDefault="007F2996" w:rsidP="00D04480">
      <w:pPr>
        <w:rPr>
          <w:sz w:val="28"/>
          <w:szCs w:val="28"/>
        </w:rPr>
      </w:pPr>
      <w:r w:rsidRPr="004F15C8">
        <w:rPr>
          <w:sz w:val="28"/>
          <w:szCs w:val="28"/>
        </w:rPr>
        <w:t xml:space="preserve">       1.1. </w:t>
      </w:r>
      <w:proofErr w:type="gramStart"/>
      <w:r w:rsidRPr="004F15C8">
        <w:rPr>
          <w:sz w:val="28"/>
          <w:szCs w:val="28"/>
        </w:rPr>
        <w:t>Настоящее положение разработано в соответствии с Федеральным законом от 21.12.1994 г. № 69-ФЗ «О пожарной безопасности», Федеральным законом от 06.10.2003 г.  № 131-ФЗ «Об   общих    принципах    организации   местного  с</w:t>
      </w:r>
      <w:r w:rsidRPr="004F15C8">
        <w:rPr>
          <w:sz w:val="28"/>
          <w:szCs w:val="28"/>
        </w:rPr>
        <w:t>а</w:t>
      </w:r>
      <w:r w:rsidRPr="004F15C8">
        <w:rPr>
          <w:sz w:val="28"/>
          <w:szCs w:val="28"/>
        </w:rPr>
        <w:t>моуправления в Российской Федерации», Федеральным законом от 22.07.2008г. «Технический регламент о требованиях пожарной безопасности» и регулирует порядок привлечения сил и средств подразделений пожарной охраны и организаций для ту</w:t>
      </w:r>
      <w:r w:rsidR="00122111">
        <w:rPr>
          <w:sz w:val="28"/>
          <w:szCs w:val="28"/>
        </w:rPr>
        <w:t xml:space="preserve">шения пожаров </w:t>
      </w:r>
      <w:r w:rsidRPr="004F15C8">
        <w:rPr>
          <w:sz w:val="28"/>
          <w:szCs w:val="28"/>
        </w:rPr>
        <w:t xml:space="preserve"> </w:t>
      </w:r>
      <w:r w:rsidR="00122111">
        <w:rPr>
          <w:rFonts w:ascii="Times New Roman CYR" w:hAnsi="Times New Roman CYR" w:cs="Times New Roman CYR"/>
          <w:color w:val="000000"/>
          <w:sz w:val="28"/>
          <w:szCs w:val="28"/>
        </w:rPr>
        <w:t>в границах населенных пунктов</w:t>
      </w:r>
      <w:proofErr w:type="gramEnd"/>
      <w:r w:rsidR="00122111" w:rsidRPr="004F15C8">
        <w:rPr>
          <w:sz w:val="28"/>
          <w:szCs w:val="28"/>
        </w:rPr>
        <w:t xml:space="preserve"> </w:t>
      </w:r>
      <w:proofErr w:type="spellStart"/>
      <w:r w:rsidRPr="004F15C8">
        <w:rPr>
          <w:sz w:val="28"/>
          <w:szCs w:val="28"/>
        </w:rPr>
        <w:t>Комиссаровского</w:t>
      </w:r>
      <w:proofErr w:type="spellEnd"/>
      <w:r w:rsidRPr="004F15C8">
        <w:rPr>
          <w:sz w:val="28"/>
          <w:szCs w:val="28"/>
        </w:rPr>
        <w:t xml:space="preserve"> сельского поселения</w:t>
      </w:r>
    </w:p>
    <w:p w:rsidR="007F2996" w:rsidRPr="004F15C8" w:rsidRDefault="007F2996" w:rsidP="00D04480">
      <w:pPr>
        <w:ind w:firstLine="709"/>
        <w:rPr>
          <w:color w:val="000000"/>
          <w:sz w:val="28"/>
          <w:szCs w:val="28"/>
        </w:rPr>
      </w:pPr>
      <w:r w:rsidRPr="004F15C8">
        <w:rPr>
          <w:color w:val="000000"/>
          <w:sz w:val="28"/>
          <w:szCs w:val="28"/>
        </w:rPr>
        <w:t>1.2. Д</w:t>
      </w:r>
      <w:r w:rsidR="00122111">
        <w:rPr>
          <w:color w:val="000000"/>
          <w:sz w:val="28"/>
          <w:szCs w:val="28"/>
        </w:rPr>
        <w:t xml:space="preserve">ля тушения пожаров </w:t>
      </w:r>
      <w:r w:rsidRPr="004F15C8">
        <w:rPr>
          <w:color w:val="000000"/>
          <w:sz w:val="28"/>
          <w:szCs w:val="28"/>
        </w:rPr>
        <w:t xml:space="preserve"> </w:t>
      </w:r>
      <w:r w:rsidR="00122111">
        <w:rPr>
          <w:rFonts w:ascii="Times New Roman CYR" w:hAnsi="Times New Roman CYR" w:cs="Times New Roman CYR"/>
          <w:color w:val="000000"/>
          <w:sz w:val="28"/>
          <w:szCs w:val="28"/>
        </w:rPr>
        <w:t>в границах населенных пунктов</w:t>
      </w:r>
      <w:r w:rsidR="00122111" w:rsidRPr="004F15C8">
        <w:rPr>
          <w:color w:val="000000"/>
          <w:sz w:val="28"/>
          <w:szCs w:val="28"/>
        </w:rPr>
        <w:t xml:space="preserve"> </w:t>
      </w:r>
      <w:proofErr w:type="spellStart"/>
      <w:r w:rsidRPr="004F15C8">
        <w:rPr>
          <w:color w:val="000000"/>
          <w:sz w:val="28"/>
          <w:szCs w:val="28"/>
        </w:rPr>
        <w:t>Комиссаровского</w:t>
      </w:r>
      <w:proofErr w:type="spellEnd"/>
      <w:r w:rsidRPr="004F15C8">
        <w:rPr>
          <w:color w:val="000000"/>
          <w:sz w:val="28"/>
          <w:szCs w:val="28"/>
        </w:rPr>
        <w:t xml:space="preserve"> сельского поселения привлекаются следующие силы:</w:t>
      </w:r>
    </w:p>
    <w:p w:rsidR="007F2996" w:rsidRPr="004F15C8" w:rsidRDefault="007F2996" w:rsidP="00D04480">
      <w:pPr>
        <w:ind w:firstLine="567"/>
        <w:rPr>
          <w:sz w:val="28"/>
          <w:szCs w:val="28"/>
        </w:rPr>
      </w:pPr>
      <w:r w:rsidRPr="004F15C8">
        <w:rPr>
          <w:color w:val="000000"/>
          <w:sz w:val="28"/>
          <w:szCs w:val="28"/>
        </w:rPr>
        <w:t>- подразделения федеральной противопожарной службы</w:t>
      </w:r>
      <w:r w:rsidR="0030025B">
        <w:rPr>
          <w:b/>
          <w:bCs/>
          <w:sz w:val="28"/>
          <w:szCs w:val="28"/>
        </w:rPr>
        <w:t xml:space="preserve"> </w:t>
      </w:r>
      <w:r w:rsidRPr="004F15C8">
        <w:rPr>
          <w:bCs/>
          <w:sz w:val="28"/>
          <w:szCs w:val="28"/>
        </w:rPr>
        <w:t>ПСЧ 225 ПСО ФПС</w:t>
      </w:r>
      <w:r w:rsidR="00122111">
        <w:rPr>
          <w:bCs/>
          <w:sz w:val="28"/>
          <w:szCs w:val="28"/>
        </w:rPr>
        <w:t xml:space="preserve"> ГПС ГУ МЧС России по РО</w:t>
      </w:r>
      <w:r w:rsidRPr="004F15C8">
        <w:rPr>
          <w:bCs/>
          <w:sz w:val="28"/>
          <w:szCs w:val="28"/>
        </w:rPr>
        <w:t xml:space="preserve">, г. Каменск-Шахтинский, </w:t>
      </w:r>
      <w:proofErr w:type="spellStart"/>
      <w:r w:rsidRPr="004F15C8">
        <w:rPr>
          <w:bCs/>
          <w:sz w:val="28"/>
          <w:szCs w:val="28"/>
        </w:rPr>
        <w:t>мкр</w:t>
      </w:r>
      <w:proofErr w:type="spellEnd"/>
      <w:r w:rsidRPr="004F15C8">
        <w:rPr>
          <w:bCs/>
          <w:sz w:val="28"/>
          <w:szCs w:val="28"/>
        </w:rPr>
        <w:t xml:space="preserve">. Лиховской, ул. </w:t>
      </w:r>
      <w:proofErr w:type="gramStart"/>
      <w:r w:rsidRPr="004F15C8">
        <w:rPr>
          <w:bCs/>
          <w:sz w:val="28"/>
          <w:szCs w:val="28"/>
        </w:rPr>
        <w:t>Железнодорожная</w:t>
      </w:r>
      <w:proofErr w:type="gramEnd"/>
      <w:r w:rsidRPr="004F15C8">
        <w:rPr>
          <w:bCs/>
          <w:sz w:val="28"/>
          <w:szCs w:val="28"/>
        </w:rPr>
        <w:t>, 5.</w:t>
      </w:r>
    </w:p>
    <w:p w:rsidR="007F2996" w:rsidRPr="004F15C8" w:rsidRDefault="007F2996" w:rsidP="00D04480">
      <w:pPr>
        <w:ind w:firstLine="709"/>
        <w:rPr>
          <w:color w:val="000000"/>
          <w:sz w:val="28"/>
          <w:szCs w:val="28"/>
        </w:rPr>
      </w:pPr>
      <w:r w:rsidRPr="004F15C8">
        <w:rPr>
          <w:color w:val="000000"/>
          <w:sz w:val="28"/>
          <w:szCs w:val="28"/>
        </w:rPr>
        <w:t xml:space="preserve"> </w:t>
      </w:r>
      <w:r w:rsidRPr="004F15C8">
        <w:rPr>
          <w:sz w:val="28"/>
          <w:szCs w:val="28"/>
        </w:rPr>
        <w:t>России по Ростовской области;</w:t>
      </w:r>
      <w:r w:rsidRPr="004F15C8">
        <w:rPr>
          <w:color w:val="000000"/>
          <w:sz w:val="28"/>
          <w:szCs w:val="28"/>
        </w:rPr>
        <w:t xml:space="preserve"> </w:t>
      </w:r>
    </w:p>
    <w:p w:rsidR="007F2996" w:rsidRPr="004F15C8" w:rsidRDefault="007F2996" w:rsidP="00D04480">
      <w:pPr>
        <w:ind w:firstLine="709"/>
        <w:rPr>
          <w:color w:val="000000"/>
          <w:sz w:val="28"/>
          <w:szCs w:val="28"/>
        </w:rPr>
      </w:pPr>
      <w:r w:rsidRPr="004F15C8">
        <w:rPr>
          <w:color w:val="000000"/>
          <w:sz w:val="28"/>
          <w:szCs w:val="28"/>
        </w:rPr>
        <w:t xml:space="preserve">- подразделения добровольной пожарной охраны;   </w:t>
      </w:r>
    </w:p>
    <w:p w:rsidR="007F2996" w:rsidRPr="004F15C8" w:rsidRDefault="007F2996" w:rsidP="00D04480">
      <w:pPr>
        <w:ind w:firstLine="709"/>
        <w:rPr>
          <w:sz w:val="28"/>
          <w:szCs w:val="28"/>
        </w:rPr>
      </w:pPr>
      <w:r w:rsidRPr="004F15C8">
        <w:rPr>
          <w:color w:val="000000"/>
          <w:sz w:val="28"/>
          <w:szCs w:val="28"/>
        </w:rPr>
        <w:t>При возникновении пожаров и других чрезвычайных ситуаций на объектах жизнеобеспечения поселения руковод</w:t>
      </w:r>
      <w:r w:rsidRPr="004F15C8">
        <w:rPr>
          <w:color w:val="000000"/>
          <w:sz w:val="28"/>
          <w:szCs w:val="28"/>
        </w:rPr>
        <w:t>и</w:t>
      </w:r>
      <w:r w:rsidR="0030025B">
        <w:rPr>
          <w:color w:val="000000"/>
          <w:sz w:val="28"/>
          <w:szCs w:val="28"/>
        </w:rPr>
        <w:t>тели ИП ГКФХ «</w:t>
      </w:r>
      <w:r w:rsidRPr="004F15C8">
        <w:rPr>
          <w:color w:val="000000"/>
          <w:sz w:val="28"/>
          <w:szCs w:val="28"/>
        </w:rPr>
        <w:t xml:space="preserve">Игнатов»,  направляют к месту пожара </w:t>
      </w:r>
      <w:r w:rsidRPr="004F15C8">
        <w:rPr>
          <w:sz w:val="28"/>
          <w:szCs w:val="28"/>
        </w:rPr>
        <w:t xml:space="preserve">силы и </w:t>
      </w:r>
      <w:proofErr w:type="gramStart"/>
      <w:r w:rsidRPr="004F15C8">
        <w:rPr>
          <w:sz w:val="28"/>
          <w:szCs w:val="28"/>
        </w:rPr>
        <w:t>средства</w:t>
      </w:r>
      <w:proofErr w:type="gramEnd"/>
      <w:r w:rsidRPr="004F15C8">
        <w:rPr>
          <w:sz w:val="28"/>
          <w:szCs w:val="28"/>
        </w:rPr>
        <w:t xml:space="preserve"> закрепленные предприятием.</w:t>
      </w:r>
    </w:p>
    <w:p w:rsidR="007F2996" w:rsidRPr="004F15C8" w:rsidRDefault="007F2996" w:rsidP="00D04480">
      <w:pPr>
        <w:rPr>
          <w:color w:val="000000"/>
          <w:sz w:val="28"/>
          <w:szCs w:val="28"/>
        </w:rPr>
      </w:pPr>
      <w:r w:rsidRPr="004F15C8">
        <w:rPr>
          <w:color w:val="000000"/>
          <w:sz w:val="28"/>
          <w:szCs w:val="28"/>
        </w:rPr>
        <w:t xml:space="preserve">           Дл</w:t>
      </w:r>
      <w:r w:rsidR="00122111">
        <w:rPr>
          <w:color w:val="000000"/>
          <w:sz w:val="28"/>
          <w:szCs w:val="28"/>
        </w:rPr>
        <w:t xml:space="preserve">я тушения пожаров  </w:t>
      </w:r>
      <w:r w:rsidR="00122111">
        <w:rPr>
          <w:rFonts w:ascii="Times New Roman CYR" w:hAnsi="Times New Roman CYR" w:cs="Times New Roman CYR"/>
          <w:color w:val="000000"/>
          <w:sz w:val="28"/>
          <w:szCs w:val="28"/>
        </w:rPr>
        <w:t>в границах населенных пунктов</w:t>
      </w:r>
      <w:r w:rsidRPr="004F15C8">
        <w:rPr>
          <w:color w:val="000000"/>
          <w:sz w:val="28"/>
          <w:szCs w:val="28"/>
        </w:rPr>
        <w:t xml:space="preserve"> </w:t>
      </w:r>
      <w:proofErr w:type="spellStart"/>
      <w:r w:rsidRPr="004F15C8">
        <w:rPr>
          <w:color w:val="000000"/>
          <w:sz w:val="28"/>
          <w:szCs w:val="28"/>
        </w:rPr>
        <w:t>Комиссаровского</w:t>
      </w:r>
      <w:proofErr w:type="spellEnd"/>
      <w:r w:rsidRPr="004F15C8">
        <w:rPr>
          <w:color w:val="000000"/>
          <w:sz w:val="28"/>
          <w:szCs w:val="28"/>
        </w:rPr>
        <w:t xml:space="preserve"> сельского поселения  привлекаются сл</w:t>
      </w:r>
      <w:r w:rsidRPr="004F15C8">
        <w:rPr>
          <w:color w:val="000000"/>
          <w:sz w:val="28"/>
          <w:szCs w:val="28"/>
        </w:rPr>
        <w:t>е</w:t>
      </w:r>
      <w:r w:rsidRPr="004F15C8">
        <w:rPr>
          <w:color w:val="000000"/>
          <w:sz w:val="28"/>
          <w:szCs w:val="28"/>
        </w:rPr>
        <w:t>дующие средства:</w:t>
      </w:r>
    </w:p>
    <w:p w:rsidR="007F2996" w:rsidRPr="004F15C8" w:rsidRDefault="0030025B" w:rsidP="00D04480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F2996" w:rsidRPr="004F15C8">
        <w:rPr>
          <w:color w:val="000000"/>
          <w:sz w:val="28"/>
          <w:szCs w:val="28"/>
        </w:rPr>
        <w:t xml:space="preserve"> техника;</w:t>
      </w:r>
    </w:p>
    <w:p w:rsidR="007F2996" w:rsidRPr="004F15C8" w:rsidRDefault="007F2996" w:rsidP="00D04480">
      <w:pPr>
        <w:ind w:firstLine="709"/>
        <w:rPr>
          <w:color w:val="000000"/>
          <w:sz w:val="28"/>
          <w:szCs w:val="28"/>
        </w:rPr>
      </w:pPr>
      <w:r w:rsidRPr="004F15C8">
        <w:rPr>
          <w:color w:val="000000"/>
          <w:sz w:val="28"/>
          <w:szCs w:val="28"/>
        </w:rPr>
        <w:t>- средства связи;</w:t>
      </w:r>
    </w:p>
    <w:p w:rsidR="007F2996" w:rsidRPr="004F15C8" w:rsidRDefault="007F2996" w:rsidP="00D04480">
      <w:pPr>
        <w:ind w:firstLine="709"/>
        <w:rPr>
          <w:sz w:val="28"/>
          <w:szCs w:val="28"/>
        </w:rPr>
      </w:pPr>
      <w:r w:rsidRPr="004F15C8">
        <w:rPr>
          <w:color w:val="000000"/>
          <w:sz w:val="28"/>
          <w:szCs w:val="28"/>
        </w:rPr>
        <w:t>- первичные средства пожаротушения, а также приспособления для целей пожаротушения</w:t>
      </w:r>
      <w:r w:rsidRPr="004F15C8">
        <w:rPr>
          <w:sz w:val="28"/>
          <w:szCs w:val="28"/>
        </w:rPr>
        <w:t>.</w:t>
      </w:r>
    </w:p>
    <w:p w:rsidR="007F2996" w:rsidRPr="004F15C8" w:rsidRDefault="007F2996" w:rsidP="00D04480">
      <w:pPr>
        <w:ind w:firstLine="709"/>
        <w:rPr>
          <w:color w:val="000000"/>
          <w:sz w:val="28"/>
          <w:szCs w:val="28"/>
        </w:rPr>
      </w:pPr>
      <w:r w:rsidRPr="004F15C8">
        <w:rPr>
          <w:color w:val="000000"/>
          <w:sz w:val="28"/>
          <w:szCs w:val="28"/>
        </w:rPr>
        <w:t>1.3. Для тушения пожаров используются все источники водоснабжения (</w:t>
      </w:r>
      <w:proofErr w:type="spellStart"/>
      <w:r w:rsidRPr="004F15C8">
        <w:rPr>
          <w:color w:val="000000"/>
          <w:sz w:val="28"/>
          <w:szCs w:val="28"/>
        </w:rPr>
        <w:t>водообеспечения</w:t>
      </w:r>
      <w:proofErr w:type="spellEnd"/>
      <w:r w:rsidRPr="004F15C8">
        <w:rPr>
          <w:color w:val="000000"/>
          <w:sz w:val="28"/>
          <w:szCs w:val="28"/>
        </w:rPr>
        <w:t>) организаций, независимо от форм собственности и назначения, на безвозмездной основе.</w:t>
      </w:r>
    </w:p>
    <w:p w:rsidR="0030025B" w:rsidRDefault="0030025B" w:rsidP="00D04480">
      <w:pPr>
        <w:ind w:firstLine="709"/>
        <w:rPr>
          <w:color w:val="000000"/>
          <w:sz w:val="28"/>
          <w:szCs w:val="28"/>
        </w:rPr>
      </w:pPr>
    </w:p>
    <w:p w:rsidR="007F2996" w:rsidRPr="004F15C8" w:rsidRDefault="007F2996" w:rsidP="00D04480">
      <w:pPr>
        <w:ind w:firstLine="709"/>
        <w:rPr>
          <w:color w:val="000000"/>
          <w:sz w:val="28"/>
          <w:szCs w:val="28"/>
        </w:rPr>
      </w:pPr>
      <w:r w:rsidRPr="004F15C8">
        <w:rPr>
          <w:color w:val="000000"/>
          <w:sz w:val="28"/>
          <w:szCs w:val="28"/>
        </w:rPr>
        <w:t>1.4. Руководители организаций обязаны:</w:t>
      </w:r>
    </w:p>
    <w:p w:rsidR="007F2996" w:rsidRPr="004F15C8" w:rsidRDefault="007F2996" w:rsidP="00D04480">
      <w:pPr>
        <w:ind w:firstLine="709"/>
        <w:rPr>
          <w:sz w:val="28"/>
          <w:szCs w:val="28"/>
        </w:rPr>
      </w:pPr>
      <w:r w:rsidRPr="004F15C8">
        <w:rPr>
          <w:sz w:val="28"/>
          <w:szCs w:val="28"/>
        </w:rPr>
        <w:t>- содержать в исправном состоянии системы и средства противопожарной защиты, включая первичные системы т</w:t>
      </w:r>
      <w:r w:rsidRPr="004F15C8">
        <w:rPr>
          <w:sz w:val="28"/>
          <w:szCs w:val="28"/>
        </w:rPr>
        <w:t>у</w:t>
      </w:r>
      <w:r w:rsidRPr="004F15C8">
        <w:rPr>
          <w:sz w:val="28"/>
          <w:szCs w:val="28"/>
        </w:rPr>
        <w:t>шения пожаров, не допускать их использования не по назначению;</w:t>
      </w:r>
    </w:p>
    <w:p w:rsidR="007F2996" w:rsidRPr="004F15C8" w:rsidRDefault="007F2996" w:rsidP="00D04480">
      <w:pPr>
        <w:ind w:firstLine="709"/>
        <w:rPr>
          <w:color w:val="000000"/>
          <w:sz w:val="28"/>
          <w:szCs w:val="28"/>
        </w:rPr>
      </w:pPr>
      <w:r w:rsidRPr="004F15C8">
        <w:rPr>
          <w:color w:val="000000"/>
          <w:sz w:val="28"/>
          <w:szCs w:val="28"/>
        </w:rPr>
        <w:lastRenderedPageBreak/>
        <w:t>- оказывать содействие пожарной охране при тушении пожара;</w:t>
      </w:r>
    </w:p>
    <w:p w:rsidR="007F2996" w:rsidRPr="004F15C8" w:rsidRDefault="007F2996" w:rsidP="00D04480">
      <w:pPr>
        <w:ind w:firstLine="709"/>
        <w:rPr>
          <w:color w:val="000000"/>
          <w:sz w:val="28"/>
          <w:szCs w:val="28"/>
        </w:rPr>
      </w:pPr>
      <w:r w:rsidRPr="004F15C8">
        <w:rPr>
          <w:color w:val="000000"/>
          <w:sz w:val="28"/>
          <w:szCs w:val="28"/>
        </w:rPr>
        <w:t>- предоставлять при тушении пожаров на территории организаций необходимые силы и средства;</w:t>
      </w:r>
    </w:p>
    <w:p w:rsidR="007F2996" w:rsidRPr="004F15C8" w:rsidRDefault="007F2996" w:rsidP="007F2996">
      <w:pPr>
        <w:ind w:firstLine="709"/>
        <w:jc w:val="both"/>
        <w:rPr>
          <w:sz w:val="28"/>
          <w:szCs w:val="28"/>
        </w:rPr>
      </w:pPr>
      <w:r w:rsidRPr="004F15C8">
        <w:rPr>
          <w:sz w:val="28"/>
          <w:szCs w:val="28"/>
        </w:rPr>
        <w:t>- обеспечить доступ должностным лицам пожарной охраны при осуществлении ими служебных обязанностей по т</w:t>
      </w:r>
      <w:r w:rsidRPr="004F15C8">
        <w:rPr>
          <w:sz w:val="28"/>
          <w:szCs w:val="28"/>
        </w:rPr>
        <w:t>у</w:t>
      </w:r>
      <w:r w:rsidRPr="004F15C8">
        <w:rPr>
          <w:sz w:val="28"/>
          <w:szCs w:val="28"/>
        </w:rPr>
        <w:t>шению пожаров на территории, в здания, сооружения и иные объекты организаций;</w:t>
      </w:r>
    </w:p>
    <w:p w:rsidR="007F2996" w:rsidRPr="004F15C8" w:rsidRDefault="007F2996" w:rsidP="007F2996">
      <w:pPr>
        <w:ind w:firstLine="709"/>
        <w:jc w:val="both"/>
        <w:rPr>
          <w:color w:val="000000"/>
          <w:sz w:val="28"/>
          <w:szCs w:val="28"/>
        </w:rPr>
      </w:pPr>
      <w:r w:rsidRPr="004F15C8">
        <w:rPr>
          <w:color w:val="000000"/>
          <w:sz w:val="28"/>
          <w:szCs w:val="28"/>
        </w:rPr>
        <w:t>- сообщать в пожарную охрану о состоянии дорог и изменении подъездов к объекту.</w:t>
      </w:r>
    </w:p>
    <w:p w:rsidR="007F2996" w:rsidRPr="004F15C8" w:rsidRDefault="007F2996" w:rsidP="007F2996">
      <w:pPr>
        <w:ind w:firstLine="709"/>
        <w:jc w:val="both"/>
        <w:rPr>
          <w:sz w:val="28"/>
          <w:szCs w:val="28"/>
        </w:rPr>
      </w:pPr>
    </w:p>
    <w:p w:rsidR="007F2996" w:rsidRPr="004F15C8" w:rsidRDefault="007F2996" w:rsidP="007F2996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4F15C8">
        <w:rPr>
          <w:b/>
          <w:bCs/>
          <w:color w:val="000000"/>
          <w:sz w:val="28"/>
          <w:szCs w:val="28"/>
        </w:rPr>
        <w:t>2. Порядок привлечения сил и средств на тушение пожаров</w:t>
      </w:r>
    </w:p>
    <w:p w:rsidR="007F2996" w:rsidRPr="004F15C8" w:rsidRDefault="007F2996" w:rsidP="007F2996">
      <w:pPr>
        <w:ind w:firstLine="709"/>
        <w:jc w:val="both"/>
        <w:rPr>
          <w:sz w:val="28"/>
          <w:szCs w:val="28"/>
        </w:rPr>
      </w:pPr>
    </w:p>
    <w:p w:rsidR="007F2996" w:rsidRPr="004F15C8" w:rsidRDefault="007F2996" w:rsidP="007F2996">
      <w:pPr>
        <w:ind w:firstLine="709"/>
        <w:jc w:val="both"/>
        <w:rPr>
          <w:color w:val="000000"/>
          <w:sz w:val="28"/>
          <w:szCs w:val="28"/>
        </w:rPr>
      </w:pPr>
      <w:r w:rsidRPr="004F15C8">
        <w:rPr>
          <w:color w:val="000000"/>
          <w:sz w:val="28"/>
          <w:szCs w:val="28"/>
        </w:rPr>
        <w:t>2.1.Привлечение сил и средств пожарной охраны и противопожарных формирований организаций на тушение пож</w:t>
      </w:r>
      <w:r w:rsidRPr="004F15C8">
        <w:rPr>
          <w:color w:val="000000"/>
          <w:sz w:val="28"/>
          <w:szCs w:val="28"/>
        </w:rPr>
        <w:t>а</w:t>
      </w:r>
      <w:r w:rsidRPr="004F15C8">
        <w:rPr>
          <w:color w:val="000000"/>
          <w:sz w:val="28"/>
          <w:szCs w:val="28"/>
        </w:rPr>
        <w:t>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</w:t>
      </w:r>
    </w:p>
    <w:p w:rsidR="007F2996" w:rsidRPr="004F15C8" w:rsidRDefault="007F2996" w:rsidP="007F2996">
      <w:pPr>
        <w:ind w:firstLine="709"/>
        <w:jc w:val="both"/>
        <w:rPr>
          <w:color w:val="000000"/>
          <w:sz w:val="28"/>
          <w:szCs w:val="28"/>
        </w:rPr>
      </w:pPr>
      <w:r w:rsidRPr="004F15C8">
        <w:rPr>
          <w:color w:val="000000"/>
          <w:sz w:val="28"/>
          <w:szCs w:val="28"/>
        </w:rPr>
        <w:t>2.2. Порядок прив</w:t>
      </w:r>
      <w:r w:rsidR="00122111">
        <w:rPr>
          <w:color w:val="000000"/>
          <w:sz w:val="28"/>
          <w:szCs w:val="28"/>
        </w:rPr>
        <w:t>лечения сил и сре</w:t>
      </w:r>
      <w:proofErr w:type="gramStart"/>
      <w:r w:rsidR="00122111">
        <w:rPr>
          <w:color w:val="000000"/>
          <w:sz w:val="28"/>
          <w:szCs w:val="28"/>
        </w:rPr>
        <w:t xml:space="preserve">дств </w:t>
      </w:r>
      <w:bookmarkStart w:id="0" w:name="_GoBack"/>
      <w:bookmarkEnd w:id="0"/>
      <w:r w:rsidR="00122111">
        <w:rPr>
          <w:rFonts w:ascii="Times New Roman CYR" w:hAnsi="Times New Roman CYR" w:cs="Times New Roman CYR"/>
          <w:color w:val="000000"/>
          <w:sz w:val="28"/>
          <w:szCs w:val="28"/>
        </w:rPr>
        <w:t>в гр</w:t>
      </w:r>
      <w:proofErr w:type="gramEnd"/>
      <w:r w:rsidR="00122111">
        <w:rPr>
          <w:rFonts w:ascii="Times New Roman CYR" w:hAnsi="Times New Roman CYR" w:cs="Times New Roman CYR"/>
          <w:color w:val="000000"/>
          <w:sz w:val="28"/>
          <w:szCs w:val="28"/>
        </w:rPr>
        <w:t>аницах населенных пунктов</w:t>
      </w:r>
      <w:r w:rsidRPr="004F15C8">
        <w:rPr>
          <w:color w:val="000000"/>
          <w:sz w:val="28"/>
          <w:szCs w:val="28"/>
        </w:rPr>
        <w:t xml:space="preserve"> </w:t>
      </w:r>
      <w:proofErr w:type="spellStart"/>
      <w:r w:rsidRPr="004F15C8">
        <w:rPr>
          <w:color w:val="000000"/>
          <w:sz w:val="28"/>
          <w:szCs w:val="28"/>
        </w:rPr>
        <w:t>Комиссаровского</w:t>
      </w:r>
      <w:proofErr w:type="spellEnd"/>
      <w:r w:rsidRPr="004F15C8">
        <w:rPr>
          <w:color w:val="000000"/>
          <w:sz w:val="28"/>
          <w:szCs w:val="28"/>
        </w:rPr>
        <w:t xml:space="preserve"> сельского поселения  утверждается главой администрации </w:t>
      </w:r>
      <w:proofErr w:type="spellStart"/>
      <w:r w:rsidRPr="004F15C8">
        <w:rPr>
          <w:color w:val="000000"/>
          <w:sz w:val="28"/>
          <w:szCs w:val="28"/>
        </w:rPr>
        <w:t>Комиссаровского</w:t>
      </w:r>
      <w:proofErr w:type="spellEnd"/>
      <w:r w:rsidRPr="004F15C8">
        <w:rPr>
          <w:color w:val="000000"/>
          <w:sz w:val="28"/>
          <w:szCs w:val="28"/>
        </w:rPr>
        <w:t xml:space="preserve"> сельского поселения, на объектах – руководителем предприятия.</w:t>
      </w:r>
    </w:p>
    <w:p w:rsidR="007F2996" w:rsidRPr="004F15C8" w:rsidRDefault="007F2996" w:rsidP="007F2996">
      <w:pPr>
        <w:ind w:firstLine="709"/>
        <w:jc w:val="both"/>
        <w:rPr>
          <w:sz w:val="28"/>
          <w:szCs w:val="28"/>
        </w:rPr>
      </w:pPr>
      <w:r w:rsidRPr="004F15C8">
        <w:rPr>
          <w:sz w:val="28"/>
          <w:szCs w:val="28"/>
        </w:rPr>
        <w:t xml:space="preserve">2.3. Привлечение сил и средств </w:t>
      </w:r>
      <w:proofErr w:type="gramStart"/>
      <w:r w:rsidRPr="004F15C8">
        <w:rPr>
          <w:sz w:val="28"/>
          <w:szCs w:val="28"/>
        </w:rPr>
        <w:t>организаций</w:t>
      </w:r>
      <w:proofErr w:type="gramEnd"/>
      <w:r w:rsidRPr="004F15C8">
        <w:rPr>
          <w:sz w:val="28"/>
          <w:szCs w:val="28"/>
        </w:rPr>
        <w:t xml:space="preserve"> расположенных на территории осуществления в безусловном порядке, независимо от форм собственности объектов защиты на безвозмездной основе.</w:t>
      </w:r>
    </w:p>
    <w:p w:rsidR="007F2996" w:rsidRPr="004F15C8" w:rsidRDefault="007F2996" w:rsidP="007F2996">
      <w:pPr>
        <w:jc w:val="both"/>
        <w:rPr>
          <w:color w:val="000000"/>
          <w:sz w:val="28"/>
          <w:szCs w:val="28"/>
        </w:rPr>
      </w:pPr>
      <w:r w:rsidRPr="004F15C8">
        <w:rPr>
          <w:color w:val="FF0000"/>
          <w:sz w:val="28"/>
          <w:szCs w:val="28"/>
        </w:rPr>
        <w:t xml:space="preserve">         </w:t>
      </w:r>
      <w:r w:rsidRPr="004F15C8">
        <w:rPr>
          <w:color w:val="000000"/>
          <w:sz w:val="28"/>
          <w:szCs w:val="28"/>
        </w:rPr>
        <w:t>2.4. Взаимодействие подразделений пожарной охраны с аварийными и специальными службами организаций при т</w:t>
      </w:r>
      <w:r w:rsidRPr="004F15C8">
        <w:rPr>
          <w:color w:val="000000"/>
          <w:sz w:val="28"/>
          <w:szCs w:val="28"/>
        </w:rPr>
        <w:t>у</w:t>
      </w:r>
      <w:r w:rsidRPr="004F15C8">
        <w:rPr>
          <w:color w:val="000000"/>
          <w:sz w:val="28"/>
          <w:szCs w:val="28"/>
        </w:rPr>
        <w:t>шении пожаров осуществляется на основании Плана привлечения сил и сре</w:t>
      </w:r>
      <w:proofErr w:type="gramStart"/>
      <w:r w:rsidRPr="004F15C8">
        <w:rPr>
          <w:color w:val="000000"/>
          <w:sz w:val="28"/>
          <w:szCs w:val="28"/>
        </w:rPr>
        <w:t>дств дл</w:t>
      </w:r>
      <w:proofErr w:type="gramEnd"/>
      <w:r w:rsidRPr="004F15C8">
        <w:rPr>
          <w:color w:val="000000"/>
          <w:sz w:val="28"/>
          <w:szCs w:val="28"/>
        </w:rPr>
        <w:t>я тушения пожаров</w:t>
      </w:r>
      <w:r w:rsidR="00122111" w:rsidRPr="0012211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122111">
        <w:rPr>
          <w:rFonts w:ascii="Times New Roman CYR" w:hAnsi="Times New Roman CYR" w:cs="Times New Roman CYR"/>
          <w:color w:val="000000"/>
          <w:sz w:val="28"/>
          <w:szCs w:val="28"/>
        </w:rPr>
        <w:t>в границах населе</w:t>
      </w:r>
      <w:r w:rsidR="00122111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 w:rsidR="00122111">
        <w:rPr>
          <w:rFonts w:ascii="Times New Roman CYR" w:hAnsi="Times New Roman CYR" w:cs="Times New Roman CYR"/>
          <w:color w:val="000000"/>
          <w:sz w:val="28"/>
          <w:szCs w:val="28"/>
        </w:rPr>
        <w:t>ных пунктов</w:t>
      </w:r>
      <w:r w:rsidR="00122111" w:rsidRPr="00122111">
        <w:rPr>
          <w:color w:val="000000"/>
          <w:sz w:val="28"/>
          <w:szCs w:val="28"/>
        </w:rPr>
        <w:t xml:space="preserve"> </w:t>
      </w:r>
      <w:proofErr w:type="spellStart"/>
      <w:r w:rsidR="00122111" w:rsidRPr="004F15C8">
        <w:rPr>
          <w:color w:val="000000"/>
          <w:sz w:val="28"/>
          <w:szCs w:val="28"/>
        </w:rPr>
        <w:t>Комиссаровского</w:t>
      </w:r>
      <w:proofErr w:type="spellEnd"/>
      <w:r w:rsidR="00122111" w:rsidRPr="004F15C8">
        <w:rPr>
          <w:color w:val="000000"/>
          <w:sz w:val="28"/>
          <w:szCs w:val="28"/>
        </w:rPr>
        <w:t xml:space="preserve"> сельского поселения</w:t>
      </w:r>
      <w:r w:rsidRPr="004F15C8">
        <w:rPr>
          <w:color w:val="000000"/>
          <w:sz w:val="28"/>
          <w:szCs w:val="28"/>
        </w:rPr>
        <w:t>. В План включаются все подразделения пожарной охраны, дислоц</w:t>
      </w:r>
      <w:r w:rsidRPr="004F15C8">
        <w:rPr>
          <w:color w:val="000000"/>
          <w:sz w:val="28"/>
          <w:szCs w:val="28"/>
        </w:rPr>
        <w:t>и</w:t>
      </w:r>
      <w:r w:rsidRPr="004F15C8">
        <w:rPr>
          <w:color w:val="000000"/>
          <w:sz w:val="28"/>
          <w:szCs w:val="28"/>
        </w:rPr>
        <w:t xml:space="preserve">рующиеся на территории </w:t>
      </w:r>
      <w:proofErr w:type="spellStart"/>
      <w:r w:rsidRPr="004F15C8">
        <w:rPr>
          <w:color w:val="000000"/>
          <w:sz w:val="28"/>
          <w:szCs w:val="28"/>
        </w:rPr>
        <w:t>Комиссаровского</w:t>
      </w:r>
      <w:proofErr w:type="spellEnd"/>
      <w:r w:rsidRPr="004F15C8">
        <w:rPr>
          <w:color w:val="000000"/>
          <w:sz w:val="28"/>
          <w:szCs w:val="28"/>
        </w:rPr>
        <w:t xml:space="preserve"> сельского поселения и (или) обслуживающие данную территорию. Коррект</w:t>
      </w:r>
      <w:r w:rsidRPr="004F15C8">
        <w:rPr>
          <w:color w:val="000000"/>
          <w:sz w:val="28"/>
          <w:szCs w:val="28"/>
        </w:rPr>
        <w:t>и</w:t>
      </w:r>
      <w:r w:rsidRPr="004F15C8">
        <w:rPr>
          <w:color w:val="000000"/>
          <w:sz w:val="28"/>
          <w:szCs w:val="28"/>
        </w:rPr>
        <w:t>ровка Планов проводится по мере необходимости.</w:t>
      </w:r>
    </w:p>
    <w:p w:rsidR="007F2996" w:rsidRPr="004F15C8" w:rsidRDefault="007F2996" w:rsidP="007F299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F15C8">
        <w:rPr>
          <w:color w:val="000000"/>
          <w:sz w:val="28"/>
          <w:szCs w:val="28"/>
        </w:rPr>
        <w:t>2.5. Непосредственное руководство тушением пожара осуществляется прибывшим на пожар старшим оперативным должностным лицом пожарной команды, которое управляет на принципах единоначалия личным составом и техникой п</w:t>
      </w:r>
      <w:r w:rsidRPr="004F15C8">
        <w:rPr>
          <w:color w:val="000000"/>
          <w:sz w:val="28"/>
          <w:szCs w:val="28"/>
        </w:rPr>
        <w:t>о</w:t>
      </w:r>
      <w:r w:rsidRPr="004F15C8">
        <w:rPr>
          <w:color w:val="000000"/>
          <w:sz w:val="28"/>
          <w:szCs w:val="28"/>
        </w:rPr>
        <w:t>жарной охраны и организацией участвующих в тушении пожара, а также дополнительно привлеченными к тушению пож</w:t>
      </w:r>
      <w:r w:rsidRPr="004F15C8">
        <w:rPr>
          <w:color w:val="000000"/>
          <w:sz w:val="28"/>
          <w:szCs w:val="28"/>
        </w:rPr>
        <w:t>а</w:t>
      </w:r>
      <w:r w:rsidRPr="004F15C8">
        <w:rPr>
          <w:color w:val="000000"/>
          <w:sz w:val="28"/>
          <w:szCs w:val="28"/>
        </w:rPr>
        <w:t>ра силами.</w:t>
      </w:r>
    </w:p>
    <w:p w:rsidR="007F2996" w:rsidRPr="004F15C8" w:rsidRDefault="007F2996" w:rsidP="007F2996">
      <w:pPr>
        <w:ind w:firstLine="709"/>
        <w:jc w:val="both"/>
        <w:rPr>
          <w:color w:val="000000"/>
          <w:sz w:val="28"/>
          <w:szCs w:val="28"/>
        </w:rPr>
      </w:pPr>
      <w:r w:rsidRPr="004F15C8">
        <w:rPr>
          <w:color w:val="000000"/>
          <w:sz w:val="28"/>
          <w:szCs w:val="28"/>
        </w:rPr>
        <w:t>2.6. Руководитель тушения пожара отвечает за выполнение задачи, за безопасность личного состава пожарной охр</w:t>
      </w:r>
      <w:r w:rsidRPr="004F15C8">
        <w:rPr>
          <w:color w:val="000000"/>
          <w:sz w:val="28"/>
          <w:szCs w:val="28"/>
        </w:rPr>
        <w:t>а</w:t>
      </w:r>
      <w:r w:rsidRPr="004F15C8">
        <w:rPr>
          <w:color w:val="000000"/>
          <w:sz w:val="28"/>
          <w:szCs w:val="28"/>
        </w:rPr>
        <w:t>ны, участвующего в тушении пожара и привлеченных к тушению пожара дополнительных сил.</w:t>
      </w:r>
    </w:p>
    <w:p w:rsidR="007F2996" w:rsidRPr="004F15C8" w:rsidRDefault="007F2996" w:rsidP="007F2996">
      <w:pPr>
        <w:ind w:firstLine="709"/>
        <w:jc w:val="both"/>
        <w:rPr>
          <w:color w:val="000000"/>
          <w:sz w:val="28"/>
          <w:szCs w:val="28"/>
        </w:rPr>
      </w:pPr>
      <w:r w:rsidRPr="004F15C8">
        <w:rPr>
          <w:color w:val="000000"/>
          <w:sz w:val="28"/>
          <w:szCs w:val="28"/>
        </w:rPr>
        <w:t>Никто не вправе вмешиваться в действия руководителя тушения пожара или отменять его распоряжения при туш</w:t>
      </w:r>
      <w:r w:rsidRPr="004F15C8">
        <w:rPr>
          <w:color w:val="000000"/>
          <w:sz w:val="28"/>
          <w:szCs w:val="28"/>
        </w:rPr>
        <w:t>е</w:t>
      </w:r>
      <w:r w:rsidRPr="004F15C8">
        <w:rPr>
          <w:color w:val="000000"/>
          <w:sz w:val="28"/>
          <w:szCs w:val="28"/>
        </w:rPr>
        <w:t>нии пожара.</w:t>
      </w:r>
    </w:p>
    <w:p w:rsidR="007F2996" w:rsidRPr="004F15C8" w:rsidRDefault="007F2996" w:rsidP="007F2996">
      <w:pPr>
        <w:ind w:firstLine="709"/>
        <w:jc w:val="both"/>
        <w:rPr>
          <w:color w:val="000000"/>
          <w:sz w:val="28"/>
          <w:szCs w:val="28"/>
        </w:rPr>
      </w:pPr>
      <w:r w:rsidRPr="004F15C8">
        <w:rPr>
          <w:color w:val="000000"/>
          <w:sz w:val="28"/>
          <w:szCs w:val="28"/>
        </w:rPr>
        <w:t>Указания руководителя тушения пожара обязательны для исполнения всеми должностными лицами и гражданами  на территории, на которой осуществляются действия по тушению пожара.</w:t>
      </w:r>
    </w:p>
    <w:p w:rsidR="007F2996" w:rsidRPr="004F15C8" w:rsidRDefault="007F2996" w:rsidP="007F2996">
      <w:pPr>
        <w:ind w:firstLine="709"/>
        <w:jc w:val="both"/>
        <w:rPr>
          <w:color w:val="000000"/>
          <w:sz w:val="28"/>
          <w:szCs w:val="28"/>
        </w:rPr>
      </w:pPr>
      <w:r w:rsidRPr="004F15C8">
        <w:rPr>
          <w:color w:val="000000"/>
          <w:sz w:val="28"/>
          <w:szCs w:val="28"/>
        </w:rPr>
        <w:t>При необходимости руководитель тушения может принимать решения, в том числе ограничивающие права дол</w:t>
      </w:r>
      <w:r w:rsidRPr="004F15C8">
        <w:rPr>
          <w:color w:val="000000"/>
          <w:sz w:val="28"/>
          <w:szCs w:val="28"/>
        </w:rPr>
        <w:t>ж</w:t>
      </w:r>
      <w:r w:rsidRPr="004F15C8">
        <w:rPr>
          <w:color w:val="000000"/>
          <w:sz w:val="28"/>
          <w:szCs w:val="28"/>
        </w:rPr>
        <w:t>ностных лиц и граждан на указанной территории.</w:t>
      </w:r>
    </w:p>
    <w:p w:rsidR="007F2996" w:rsidRPr="004F15C8" w:rsidRDefault="007F2996" w:rsidP="007F2996">
      <w:pPr>
        <w:ind w:firstLine="709"/>
        <w:jc w:val="both"/>
        <w:rPr>
          <w:color w:val="000000"/>
          <w:sz w:val="28"/>
          <w:szCs w:val="28"/>
        </w:rPr>
      </w:pPr>
      <w:r w:rsidRPr="004F15C8">
        <w:rPr>
          <w:color w:val="000000"/>
          <w:sz w:val="28"/>
          <w:szCs w:val="28"/>
        </w:rPr>
        <w:lastRenderedPageBreak/>
        <w:t xml:space="preserve">2.7. Руководитель тушения пожара </w:t>
      </w:r>
      <w:r w:rsidR="00386E89">
        <w:rPr>
          <w:color w:val="000000"/>
          <w:sz w:val="28"/>
          <w:szCs w:val="28"/>
        </w:rPr>
        <w:t>устанавливает границы территории</w:t>
      </w:r>
      <w:r w:rsidRPr="004F15C8">
        <w:rPr>
          <w:color w:val="000000"/>
          <w:sz w:val="28"/>
          <w:szCs w:val="28"/>
        </w:rPr>
        <w:t>, на которой осуществляются действия по т</w:t>
      </w:r>
      <w:r w:rsidRPr="004F15C8">
        <w:rPr>
          <w:color w:val="000000"/>
          <w:sz w:val="28"/>
          <w:szCs w:val="28"/>
        </w:rPr>
        <w:t>у</w:t>
      </w:r>
      <w:r w:rsidRPr="004F15C8">
        <w:rPr>
          <w:color w:val="000000"/>
          <w:sz w:val="28"/>
          <w:szCs w:val="28"/>
        </w:rPr>
        <w:t>шению пожара, порядок и особенности боевой работы личного состава, определяет необходимое количество привлекаемой пожарной и другой техники.</w:t>
      </w:r>
    </w:p>
    <w:p w:rsidR="007F2996" w:rsidRPr="004F15C8" w:rsidRDefault="007F2996" w:rsidP="007F299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F15C8">
        <w:rPr>
          <w:color w:val="000000"/>
          <w:sz w:val="28"/>
          <w:szCs w:val="28"/>
        </w:rPr>
        <w:t>При возникновении необходимости проведения на месте пожара аварийно- спасательных и других работ руковод</w:t>
      </w:r>
      <w:r w:rsidRPr="004F15C8">
        <w:rPr>
          <w:color w:val="000000"/>
          <w:sz w:val="28"/>
          <w:szCs w:val="28"/>
        </w:rPr>
        <w:t>и</w:t>
      </w:r>
      <w:r w:rsidRPr="004F15C8">
        <w:rPr>
          <w:color w:val="000000"/>
          <w:sz w:val="28"/>
          <w:szCs w:val="28"/>
        </w:rPr>
        <w:t>тель тушения пожара привлекает иные организации независимо от форм собственности и ведомственной принадлежности, в том числе службы жизнеобеспечения сельского поселения.</w:t>
      </w:r>
    </w:p>
    <w:p w:rsidR="007F2996" w:rsidRPr="004F15C8" w:rsidRDefault="007F2996" w:rsidP="007F299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F15C8">
        <w:rPr>
          <w:color w:val="000000"/>
          <w:sz w:val="28"/>
          <w:szCs w:val="28"/>
        </w:rPr>
        <w:t>Привлеченные на тушение пожара силы и средства покидают место пожара только с разрешения руководителя т</w:t>
      </w:r>
      <w:r w:rsidRPr="004F15C8">
        <w:rPr>
          <w:color w:val="000000"/>
          <w:sz w:val="28"/>
          <w:szCs w:val="28"/>
        </w:rPr>
        <w:t>у</w:t>
      </w:r>
      <w:r w:rsidRPr="004F15C8">
        <w:rPr>
          <w:color w:val="000000"/>
          <w:sz w:val="28"/>
          <w:szCs w:val="28"/>
        </w:rPr>
        <w:t>шения пожара.</w:t>
      </w:r>
    </w:p>
    <w:p w:rsidR="007F2996" w:rsidRPr="004F15C8" w:rsidRDefault="007F2996" w:rsidP="007F2996">
      <w:pPr>
        <w:ind w:firstLine="709"/>
        <w:jc w:val="both"/>
        <w:rPr>
          <w:color w:val="000000"/>
          <w:sz w:val="28"/>
          <w:szCs w:val="28"/>
        </w:rPr>
      </w:pPr>
      <w:r w:rsidRPr="004F15C8">
        <w:rPr>
          <w:color w:val="000000"/>
          <w:sz w:val="28"/>
          <w:szCs w:val="28"/>
        </w:rPr>
        <w:t>2.8. Выезд следственной оперативной группы милиции к месту пожара осуществляется в соответствии с приказами и инструкциями о взаимодействии в установленном порядке.</w:t>
      </w:r>
    </w:p>
    <w:p w:rsidR="007F2996" w:rsidRPr="004F15C8" w:rsidRDefault="007F2996" w:rsidP="007F299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7F2996" w:rsidRPr="004F15C8" w:rsidRDefault="007F2996" w:rsidP="007F2996">
      <w:pPr>
        <w:jc w:val="both"/>
        <w:rPr>
          <w:color w:val="000000"/>
          <w:sz w:val="28"/>
          <w:szCs w:val="28"/>
        </w:rPr>
      </w:pPr>
    </w:p>
    <w:p w:rsidR="007F2996" w:rsidRPr="004F15C8" w:rsidRDefault="007F2996" w:rsidP="007F2996">
      <w:pPr>
        <w:ind w:firstLine="709"/>
        <w:jc w:val="both"/>
        <w:rPr>
          <w:sz w:val="28"/>
          <w:szCs w:val="28"/>
        </w:rPr>
      </w:pPr>
    </w:p>
    <w:p w:rsidR="007F2996" w:rsidRPr="004F15C8" w:rsidRDefault="007F2996" w:rsidP="007F2996">
      <w:pPr>
        <w:ind w:firstLine="709"/>
        <w:jc w:val="both"/>
        <w:rPr>
          <w:sz w:val="28"/>
          <w:szCs w:val="28"/>
        </w:rPr>
      </w:pPr>
    </w:p>
    <w:p w:rsidR="007F2996" w:rsidRPr="004F15C8" w:rsidRDefault="007F2996" w:rsidP="007F2996">
      <w:pPr>
        <w:jc w:val="both"/>
        <w:rPr>
          <w:sz w:val="28"/>
          <w:szCs w:val="28"/>
        </w:rPr>
      </w:pPr>
    </w:p>
    <w:p w:rsidR="007F2996" w:rsidRPr="004F15C8" w:rsidRDefault="007F2996" w:rsidP="007F2996">
      <w:pPr>
        <w:jc w:val="both"/>
        <w:rPr>
          <w:b/>
          <w:bCs/>
          <w:color w:val="000000"/>
          <w:sz w:val="28"/>
          <w:szCs w:val="28"/>
        </w:rPr>
      </w:pPr>
    </w:p>
    <w:p w:rsidR="007F2996" w:rsidRPr="004F15C8" w:rsidRDefault="007F2996" w:rsidP="007F2996">
      <w:pPr>
        <w:jc w:val="both"/>
        <w:rPr>
          <w:sz w:val="28"/>
          <w:szCs w:val="28"/>
        </w:rPr>
      </w:pPr>
    </w:p>
    <w:p w:rsidR="007F2996" w:rsidRPr="007F2996" w:rsidRDefault="007F2996" w:rsidP="007F2996">
      <w:pPr>
        <w:jc w:val="right"/>
        <w:rPr>
          <w:sz w:val="22"/>
          <w:szCs w:val="22"/>
        </w:rPr>
      </w:pPr>
    </w:p>
    <w:sectPr w:rsidR="007F2996" w:rsidRPr="007F2996" w:rsidSect="00386E89">
      <w:headerReference w:type="even" r:id="rId9"/>
      <w:headerReference w:type="default" r:id="rId10"/>
      <w:pgSz w:w="16840" w:h="11907" w:orient="landscape" w:code="9"/>
      <w:pgMar w:top="1134" w:right="851" w:bottom="426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D1D" w:rsidRDefault="00E67D1D">
      <w:r>
        <w:separator/>
      </w:r>
    </w:p>
  </w:endnote>
  <w:endnote w:type="continuationSeparator" w:id="0">
    <w:p w:rsidR="00E67D1D" w:rsidRDefault="00E6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D1D" w:rsidRDefault="00E67D1D">
      <w:r>
        <w:separator/>
      </w:r>
    </w:p>
  </w:footnote>
  <w:footnote w:type="continuationSeparator" w:id="0">
    <w:p w:rsidR="00E67D1D" w:rsidRDefault="00E67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3F3" w:rsidRDefault="00C42AF8" w:rsidP="00DF19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753F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53F3" w:rsidRDefault="004753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3F3" w:rsidRDefault="00C42AF8" w:rsidP="00DF19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753F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6208">
      <w:rPr>
        <w:rStyle w:val="a4"/>
        <w:noProof/>
      </w:rPr>
      <w:t>7</w:t>
    </w:r>
    <w:r>
      <w:rPr>
        <w:rStyle w:val="a4"/>
      </w:rPr>
      <w:fldChar w:fldCharType="end"/>
    </w:r>
  </w:p>
  <w:p w:rsidR="004753F3" w:rsidRDefault="004753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B71DC"/>
    <w:multiLevelType w:val="singleLevel"/>
    <w:tmpl w:val="BED43D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31E2029"/>
    <w:multiLevelType w:val="hybridMultilevel"/>
    <w:tmpl w:val="BA7E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652B8"/>
    <w:multiLevelType w:val="hybridMultilevel"/>
    <w:tmpl w:val="16086E64"/>
    <w:lvl w:ilvl="0" w:tplc="73F0386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63B"/>
    <w:rsid w:val="00023C02"/>
    <w:rsid w:val="00032BC6"/>
    <w:rsid w:val="00035694"/>
    <w:rsid w:val="000465D6"/>
    <w:rsid w:val="00050559"/>
    <w:rsid w:val="00067A9F"/>
    <w:rsid w:val="00073BA2"/>
    <w:rsid w:val="000831D8"/>
    <w:rsid w:val="0009483D"/>
    <w:rsid w:val="000A077E"/>
    <w:rsid w:val="000A2FEE"/>
    <w:rsid w:val="000A3F5B"/>
    <w:rsid w:val="000A4E60"/>
    <w:rsid w:val="000B1519"/>
    <w:rsid w:val="000B3FC8"/>
    <w:rsid w:val="000B6EE2"/>
    <w:rsid w:val="000D38A7"/>
    <w:rsid w:val="000E1AD6"/>
    <w:rsid w:val="000E3FBD"/>
    <w:rsid w:val="00102DA8"/>
    <w:rsid w:val="00103459"/>
    <w:rsid w:val="0010724B"/>
    <w:rsid w:val="00121688"/>
    <w:rsid w:val="00122111"/>
    <w:rsid w:val="00122DFB"/>
    <w:rsid w:val="00146B60"/>
    <w:rsid w:val="00146DC3"/>
    <w:rsid w:val="001554A5"/>
    <w:rsid w:val="00160C02"/>
    <w:rsid w:val="00194D2E"/>
    <w:rsid w:val="001957F4"/>
    <w:rsid w:val="001A6059"/>
    <w:rsid w:val="001C15F8"/>
    <w:rsid w:val="001D2089"/>
    <w:rsid w:val="001D59F5"/>
    <w:rsid w:val="001E5DDD"/>
    <w:rsid w:val="00233AA9"/>
    <w:rsid w:val="0024346C"/>
    <w:rsid w:val="00250448"/>
    <w:rsid w:val="00280E10"/>
    <w:rsid w:val="002A5BDD"/>
    <w:rsid w:val="002D15C4"/>
    <w:rsid w:val="002E56DC"/>
    <w:rsid w:val="002F6906"/>
    <w:rsid w:val="002F7545"/>
    <w:rsid w:val="0030025B"/>
    <w:rsid w:val="003074CA"/>
    <w:rsid w:val="00313014"/>
    <w:rsid w:val="0032383F"/>
    <w:rsid w:val="00353059"/>
    <w:rsid w:val="003713E3"/>
    <w:rsid w:val="00386E89"/>
    <w:rsid w:val="003877BD"/>
    <w:rsid w:val="00391AAB"/>
    <w:rsid w:val="00392777"/>
    <w:rsid w:val="003927B5"/>
    <w:rsid w:val="003B0C5E"/>
    <w:rsid w:val="003D560E"/>
    <w:rsid w:val="003E23F3"/>
    <w:rsid w:val="003E78F0"/>
    <w:rsid w:val="00401A40"/>
    <w:rsid w:val="00401B1C"/>
    <w:rsid w:val="00413E00"/>
    <w:rsid w:val="00417759"/>
    <w:rsid w:val="0042353F"/>
    <w:rsid w:val="00426C10"/>
    <w:rsid w:val="004329AC"/>
    <w:rsid w:val="00442089"/>
    <w:rsid w:val="004446B3"/>
    <w:rsid w:val="00445772"/>
    <w:rsid w:val="00455474"/>
    <w:rsid w:val="0045678B"/>
    <w:rsid w:val="004753F3"/>
    <w:rsid w:val="00476AAB"/>
    <w:rsid w:val="00477C65"/>
    <w:rsid w:val="00480EEA"/>
    <w:rsid w:val="00493C66"/>
    <w:rsid w:val="004A0E14"/>
    <w:rsid w:val="004C0228"/>
    <w:rsid w:val="004C0252"/>
    <w:rsid w:val="004C1616"/>
    <w:rsid w:val="004C5651"/>
    <w:rsid w:val="004D4535"/>
    <w:rsid w:val="004E0466"/>
    <w:rsid w:val="004E48C8"/>
    <w:rsid w:val="004E4CD4"/>
    <w:rsid w:val="00506022"/>
    <w:rsid w:val="00514A8B"/>
    <w:rsid w:val="00525F7F"/>
    <w:rsid w:val="005264ED"/>
    <w:rsid w:val="00534FA6"/>
    <w:rsid w:val="005477C5"/>
    <w:rsid w:val="00553D7B"/>
    <w:rsid w:val="00561496"/>
    <w:rsid w:val="0059124E"/>
    <w:rsid w:val="00591A3B"/>
    <w:rsid w:val="00594999"/>
    <w:rsid w:val="005A6884"/>
    <w:rsid w:val="005B5529"/>
    <w:rsid w:val="005C6073"/>
    <w:rsid w:val="005D20C5"/>
    <w:rsid w:val="005E6295"/>
    <w:rsid w:val="0061753A"/>
    <w:rsid w:val="00640C47"/>
    <w:rsid w:val="006411DD"/>
    <w:rsid w:val="00650CBB"/>
    <w:rsid w:val="00652232"/>
    <w:rsid w:val="0066264D"/>
    <w:rsid w:val="006662D4"/>
    <w:rsid w:val="0068028F"/>
    <w:rsid w:val="006856C6"/>
    <w:rsid w:val="00687044"/>
    <w:rsid w:val="006963DA"/>
    <w:rsid w:val="00697EAE"/>
    <w:rsid w:val="006B37C0"/>
    <w:rsid w:val="006B38F8"/>
    <w:rsid w:val="006C641A"/>
    <w:rsid w:val="006C7EC4"/>
    <w:rsid w:val="006E5617"/>
    <w:rsid w:val="006F4037"/>
    <w:rsid w:val="00725365"/>
    <w:rsid w:val="00734349"/>
    <w:rsid w:val="007534CC"/>
    <w:rsid w:val="00753865"/>
    <w:rsid w:val="00786451"/>
    <w:rsid w:val="007911A4"/>
    <w:rsid w:val="00796C59"/>
    <w:rsid w:val="007A3A8A"/>
    <w:rsid w:val="007C082B"/>
    <w:rsid w:val="007C4FA0"/>
    <w:rsid w:val="007E1F6E"/>
    <w:rsid w:val="007E6208"/>
    <w:rsid w:val="007F2148"/>
    <w:rsid w:val="007F2996"/>
    <w:rsid w:val="007F5397"/>
    <w:rsid w:val="007F5E33"/>
    <w:rsid w:val="0081266D"/>
    <w:rsid w:val="00822735"/>
    <w:rsid w:val="008356B3"/>
    <w:rsid w:val="00840BEA"/>
    <w:rsid w:val="00843E3C"/>
    <w:rsid w:val="008667D3"/>
    <w:rsid w:val="008745B4"/>
    <w:rsid w:val="00886933"/>
    <w:rsid w:val="0089249D"/>
    <w:rsid w:val="008954DC"/>
    <w:rsid w:val="008C105B"/>
    <w:rsid w:val="008C36CF"/>
    <w:rsid w:val="008D6710"/>
    <w:rsid w:val="008D7258"/>
    <w:rsid w:val="008F3CB0"/>
    <w:rsid w:val="009106FC"/>
    <w:rsid w:val="0092203A"/>
    <w:rsid w:val="00956942"/>
    <w:rsid w:val="009861E1"/>
    <w:rsid w:val="0099192F"/>
    <w:rsid w:val="009A668E"/>
    <w:rsid w:val="009B0E18"/>
    <w:rsid w:val="009D61B9"/>
    <w:rsid w:val="009E2087"/>
    <w:rsid w:val="00A01EE9"/>
    <w:rsid w:val="00A1704C"/>
    <w:rsid w:val="00A3154A"/>
    <w:rsid w:val="00A52D50"/>
    <w:rsid w:val="00A657E3"/>
    <w:rsid w:val="00A71F70"/>
    <w:rsid w:val="00AA29DA"/>
    <w:rsid w:val="00AA4868"/>
    <w:rsid w:val="00AB1D72"/>
    <w:rsid w:val="00AB6494"/>
    <w:rsid w:val="00AC6432"/>
    <w:rsid w:val="00B047FB"/>
    <w:rsid w:val="00B26999"/>
    <w:rsid w:val="00B54DBC"/>
    <w:rsid w:val="00B70BA3"/>
    <w:rsid w:val="00B90619"/>
    <w:rsid w:val="00B9795D"/>
    <w:rsid w:val="00BA382F"/>
    <w:rsid w:val="00BB7119"/>
    <w:rsid w:val="00BD53D7"/>
    <w:rsid w:val="00BF37D5"/>
    <w:rsid w:val="00BF56ED"/>
    <w:rsid w:val="00C01B30"/>
    <w:rsid w:val="00C036D2"/>
    <w:rsid w:val="00C10313"/>
    <w:rsid w:val="00C2010B"/>
    <w:rsid w:val="00C3050A"/>
    <w:rsid w:val="00C30F5B"/>
    <w:rsid w:val="00C42AF8"/>
    <w:rsid w:val="00C931B8"/>
    <w:rsid w:val="00CA3F03"/>
    <w:rsid w:val="00CB6714"/>
    <w:rsid w:val="00CC30E1"/>
    <w:rsid w:val="00CF6B1C"/>
    <w:rsid w:val="00D011F7"/>
    <w:rsid w:val="00D04480"/>
    <w:rsid w:val="00D20AA7"/>
    <w:rsid w:val="00D25C9C"/>
    <w:rsid w:val="00D31204"/>
    <w:rsid w:val="00D43B11"/>
    <w:rsid w:val="00D5599A"/>
    <w:rsid w:val="00D773E8"/>
    <w:rsid w:val="00D81A0A"/>
    <w:rsid w:val="00D93AAD"/>
    <w:rsid w:val="00DA054D"/>
    <w:rsid w:val="00DA0722"/>
    <w:rsid w:val="00DB05E4"/>
    <w:rsid w:val="00DB5928"/>
    <w:rsid w:val="00DD4494"/>
    <w:rsid w:val="00DE1557"/>
    <w:rsid w:val="00DE4590"/>
    <w:rsid w:val="00DF194E"/>
    <w:rsid w:val="00DF219F"/>
    <w:rsid w:val="00DF32A7"/>
    <w:rsid w:val="00E01984"/>
    <w:rsid w:val="00E114FD"/>
    <w:rsid w:val="00E20FFD"/>
    <w:rsid w:val="00E31CE3"/>
    <w:rsid w:val="00E45546"/>
    <w:rsid w:val="00E518F7"/>
    <w:rsid w:val="00E53FA6"/>
    <w:rsid w:val="00E555AA"/>
    <w:rsid w:val="00E612E2"/>
    <w:rsid w:val="00E67D1D"/>
    <w:rsid w:val="00E71F1A"/>
    <w:rsid w:val="00E923B8"/>
    <w:rsid w:val="00E95E3E"/>
    <w:rsid w:val="00EA52FA"/>
    <w:rsid w:val="00EE45B3"/>
    <w:rsid w:val="00EF0417"/>
    <w:rsid w:val="00EF163B"/>
    <w:rsid w:val="00EF332F"/>
    <w:rsid w:val="00EF40FA"/>
    <w:rsid w:val="00EF4185"/>
    <w:rsid w:val="00EF7677"/>
    <w:rsid w:val="00F14021"/>
    <w:rsid w:val="00F15A70"/>
    <w:rsid w:val="00F21061"/>
    <w:rsid w:val="00F4005B"/>
    <w:rsid w:val="00F427E8"/>
    <w:rsid w:val="00F42DBD"/>
    <w:rsid w:val="00F50CA4"/>
    <w:rsid w:val="00F52E9C"/>
    <w:rsid w:val="00F7027A"/>
    <w:rsid w:val="00F702F8"/>
    <w:rsid w:val="00F84523"/>
    <w:rsid w:val="00F93C7D"/>
    <w:rsid w:val="00FD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"/>
    <o:shapelayout v:ext="edit">
      <o:idmap v:ext="edit" data="1"/>
      <o:rules v:ext="edit">
        <o:r id="V:Rule1" type="connector" idref="#_x0000_s1035"/>
        <o:r id="V:Rule2" type="connector" idref="#_x0000_s1130"/>
        <o:r id="V:Rule3" type="connector" idref="#_x0000_s1030"/>
        <o:r id="V:Rule4" type="connector" idref="#_x0000_s1036"/>
        <o:r id="V:Rule5" type="connector" idref="#_x0000_s1175"/>
        <o:r id="V:Rule6" type="connector" idref="#_x0000_s1078"/>
        <o:r id="V:Rule7" type="connector" idref="#_x0000_s1027"/>
        <o:r id="V:Rule8" type="connector" idref="#_x0000_s1166"/>
        <o:r id="V:Rule9" type="connector" idref="#_x0000_s1140"/>
        <o:r id="V:Rule10" type="connector" idref="#_x0000_s1157"/>
        <o:r id="V:Rule11" type="connector" idref="#_x0000_s1100"/>
        <o:r id="V:Rule12" type="connector" idref="#_x0000_s1154"/>
        <o:r id="V:Rule13" type="connector" idref="#_x0000_s1103"/>
        <o:r id="V:Rule14" type="connector" idref="#_x0000_s1169"/>
        <o:r id="V:Rule15" type="connector" idref="#_x0000_s1079"/>
        <o:r id="V:Rule16" type="connector" idref="#_x0000_s1074"/>
        <o:r id="V:Rule17" type="connector" idref="#_x0000_s1134"/>
        <o:r id="V:Rule18" type="connector" idref="#_x0000_s1212"/>
        <o:r id="V:Rule19" type="connector" idref="#_x0000_s1178"/>
        <o:r id="V:Rule20" type="connector" idref="#_x0000_s1151"/>
        <o:r id="V:Rule21" type="connector" idref="#_x0000_s1135"/>
        <o:r id="V:Rule22" type="connector" idref="#_x0000_s1110"/>
        <o:r id="V:Rule23" type="connector" idref="#_x0000_s1180"/>
        <o:r id="V:Rule24" type="connector" idref="#_x0000_s1150"/>
        <o:r id="V:Rule25" type="connector" idref="#_x0000_s1064"/>
        <o:r id="V:Rule26" type="connector" idref="#_x0000_s1099"/>
        <o:r id="V:Rule27" type="connector" idref="#_x0000_s1073"/>
        <o:r id="V:Rule28" type="connector" idref="#_x0000_s1081"/>
        <o:r id="V:Rule29" type="connector" idref="#_x0000_s1047"/>
        <o:r id="V:Rule30" type="connector" idref="#_x0000_s1048"/>
        <o:r id="V:Rule31" type="connector" idref="#_x0000_s1049"/>
        <o:r id="V:Rule32" type="connector" idref="#_x0000_s1067"/>
        <o:r id="V:Rule33" type="connector" idref="#_x0000_s1060"/>
        <o:r id="V:Rule34" type="connector" idref="#_x0000_s1137"/>
        <o:r id="V:Rule35" type="connector" idref="#_x0000_s1142"/>
        <o:r id="V:Rule36" type="connector" idref="#_x0000_s1181"/>
        <o:r id="V:Rule37" type="connector" idref="#_x0000_s1068"/>
        <o:r id="V:Rule38" type="connector" idref="#_x0000_s1044"/>
        <o:r id="V:Rule39" type="connector" idref="#_x0000_s1185"/>
        <o:r id="V:Rule40" type="connector" idref="#_x0000_s1026"/>
        <o:r id="V:Rule41" type="connector" idref="#_x0000_s1094"/>
        <o:r id="V:Rule42" type="connector" idref="#_x0000_s1186"/>
        <o:r id="V:Rule43" type="connector" idref="#_x0000_s1126"/>
        <o:r id="V:Rule44" type="connector" idref="#_x0000_s1133"/>
        <o:r id="V:Rule45" type="connector" idref="#_x0000_s1090"/>
        <o:r id="V:Rule46" type="connector" idref="#_x0000_s1173"/>
        <o:r id="V:Rule47" type="connector" idref="#_x0000_s1065"/>
        <o:r id="V:Rule48" type="connector" idref="#_x0000_s1084"/>
        <o:r id="V:Rule49" type="connector" idref="#_x0000_s1077"/>
        <o:r id="V:Rule50" type="connector" idref="#_x0000_s1029"/>
        <o:r id="V:Rule51" type="connector" idref="#_x0000_s1046"/>
        <o:r id="V:Rule52" type="connector" idref="#_x0000_s1191"/>
        <o:r id="V:Rule53" type="connector" idref="#_x0000_s1184"/>
        <o:r id="V:Rule54" type="connector" idref="#_x0000_s1034"/>
        <o:r id="V:Rule55" type="connector" idref="#_x0000_s1187"/>
        <o:r id="V:Rule56" type="connector" idref="#_x0000_s1145"/>
        <o:r id="V:Rule57" type="connector" idref="#_x0000_s1040"/>
        <o:r id="V:Rule58" type="connector" idref="#_x0000_s1164"/>
        <o:r id="V:Rule59" type="connector" idref="#_x0000_s1062"/>
        <o:r id="V:Rule60" type="connector" idref="#_x0000_s1088"/>
        <o:r id="V:Rule61" type="connector" idref="#_x0000_s1028"/>
        <o:r id="V:Rule62" type="connector" idref="#_x0000_s1092"/>
        <o:r id="V:Rule63" type="connector" idref="#_x0000_s1179"/>
        <o:r id="V:Rule64" type="connector" idref="#_x0000_s1063"/>
        <o:r id="V:Rule65" type="connector" idref="#_x0000_s1089"/>
        <o:r id="V:Rule66" type="connector" idref="#_x0000_s1070"/>
        <o:r id="V:Rule67" type="connector" idref="#_x0000_s1037"/>
        <o:r id="V:Rule68" type="connector" idref="#_x0000_s1085"/>
        <o:r id="V:Rule69" type="connector" idref="#_x0000_s1056"/>
        <o:r id="V:Rule70" type="connector" idref="#_x0000_s1075"/>
        <o:r id="V:Rule71" type="connector" idref="#_x0000_s1139"/>
        <o:r id="V:Rule72" type="connector" idref="#_x0000_s1158"/>
        <o:r id="V:Rule73" type="connector" idref="#_x0000_s1213"/>
        <o:r id="V:Rule74" type="connector" idref="#_x0000_s1107"/>
        <o:r id="V:Rule75" type="connector" idref="#_x0000_s1174"/>
        <o:r id="V:Rule76" type="connector" idref="#_x0000_s1216"/>
        <o:r id="V:Rule77" type="connector" idref="#_x0000_s1160"/>
        <o:r id="V:Rule78" type="connector" idref="#_x0000_s1144"/>
        <o:r id="V:Rule79" type="connector" idref="#_x0000_s1146"/>
        <o:r id="V:Rule80" type="connector" idref="#_x0000_s1148"/>
        <o:r id="V:Rule81" type="connector" idref="#_x0000_s1105"/>
        <o:r id="V:Rule82" type="connector" idref="#_x0000_s1159"/>
        <o:r id="V:Rule83" type="connector" idref="#_x0000_s1183"/>
        <o:r id="V:Rule84" type="connector" idref="#_x0000_s1041"/>
        <o:r id="V:Rule85" type="connector" idref="#_x0000_s1039"/>
        <o:r id="V:Rule86" type="connector" idref="#_x0000_s1128"/>
        <o:r id="V:Rule87" type="connector" idref="#_x0000_s1066"/>
        <o:r id="V:Rule88" type="connector" idref="#_x0000_s1172"/>
        <o:r id="V:Rule89" type="connector" idref="#_x0000_s1109"/>
        <o:r id="V:Rule90" type="connector" idref="#_x0000_s1061"/>
        <o:r id="V:Rule91" type="connector" idref="#_x0000_s1217"/>
        <o:r id="V:Rule92" type="connector" idref="#_x0000_s1106"/>
        <o:r id="V:Rule93" type="connector" idref="#_x0000_s1093"/>
        <o:r id="V:Rule94" type="connector" idref="#_x0000_s1042"/>
        <o:r id="V:Rule95" type="connector" idref="#_x0000_s1045"/>
        <o:r id="V:Rule96" type="connector" idref="#_x0000_s1095"/>
        <o:r id="V:Rule97" type="connector" idref="#_x0000_s1147"/>
        <o:r id="V:Rule98" type="connector" idref="#_x0000_s1136"/>
        <o:r id="V:Rule99" type="connector" idref="#_x0000_s1149"/>
        <o:r id="V:Rule100" type="connector" idref="#_x0000_s1050"/>
        <o:r id="V:Rule101" type="connector" idref="#_x0000_s1141"/>
        <o:r id="V:Rule102" type="connector" idref="#_x0000_s1087"/>
        <o:r id="V:Rule103" type="connector" idref="#_x0000_s1153"/>
        <o:r id="V:Rule104" type="connector" idref="#_x0000_s1163"/>
        <o:r id="V:Rule105" type="connector" idref="#_x0000_s1131"/>
        <o:r id="V:Rule106" type="connector" idref="#_x0000_s1129"/>
        <o:r id="V:Rule107" type="connector" idref="#_x0000_s1086"/>
        <o:r id="V:Rule108" type="connector" idref="#_x0000_s1080"/>
        <o:r id="V:Rule109" type="connector" idref="#_x0000_s1083"/>
        <o:r id="V:Rule110" type="connector" idref="#_x0000_s1033"/>
        <o:r id="V:Rule111" type="connector" idref="#_x0000_s1214"/>
        <o:r id="V:Rule112" type="connector" idref="#_x0000_s1091"/>
        <o:r id="V:Rule113" type="connector" idref="#_x0000_s1082"/>
        <o:r id="V:Rule114" type="connector" idref="#_x0000_s1165"/>
        <o:r id="V:Rule115" type="connector" idref="#_x0000_s1069"/>
        <o:r id="V:Rule116" type="connector" idref="#_x0000_s1171"/>
        <o:r id="V:Rule117" type="connector" idref="#_x0000_s1098"/>
        <o:r id="V:Rule118" type="connector" idref="#_x0000_s11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7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1F6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E1F6E"/>
  </w:style>
  <w:style w:type="paragraph" w:styleId="a5">
    <w:name w:val="Balloon Text"/>
    <w:basedOn w:val="a"/>
    <w:link w:val="a6"/>
    <w:rsid w:val="00843E3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43E3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AB64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"/>
    <w:uiPriority w:val="99"/>
    <w:rsid w:val="000B1519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33">
    <w:name w:val="Font Style33"/>
    <w:basedOn w:val="a0"/>
    <w:uiPriority w:val="99"/>
    <w:rsid w:val="000B1519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unhideWhenUsed/>
    <w:rsid w:val="00687044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791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A2798A5-569E-406E-9031-94462C28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"Утверждаю"</vt:lpstr>
    </vt:vector>
  </TitlesOfParts>
  <Company>РО</Company>
  <LinksUpToDate>false</LinksUpToDate>
  <CharactersWithSpaces>10534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subject/>
  <dc:creator> кривоносов</dc:creator>
  <cp:keywords/>
  <dc:description/>
  <cp:lastModifiedBy>Master</cp:lastModifiedBy>
  <cp:revision>11</cp:revision>
  <cp:lastPrinted>2023-08-04T11:26:00Z</cp:lastPrinted>
  <dcterms:created xsi:type="dcterms:W3CDTF">2023-01-26T08:01:00Z</dcterms:created>
  <dcterms:modified xsi:type="dcterms:W3CDTF">2025-04-23T10:21:00Z</dcterms:modified>
</cp:coreProperties>
</file>