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0DC5" w:rsidRDefault="006514A6" w:rsidP="006514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DC5">
        <w:rPr>
          <w:rFonts w:ascii="Times New Roman" w:hAnsi="Times New Roman" w:cs="Times New Roman"/>
          <w:b/>
          <w:sz w:val="40"/>
          <w:szCs w:val="40"/>
        </w:rPr>
        <w:t xml:space="preserve">Администрация Комиссаровского сельского поселения </w:t>
      </w:r>
      <w:r w:rsidR="00E90DC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</w:t>
      </w:r>
      <w:r w:rsidR="00E90DC5" w:rsidRPr="00E90DC5">
        <w:rPr>
          <w:rFonts w:ascii="Times New Roman" w:hAnsi="Times New Roman" w:cs="Times New Roman"/>
          <w:b/>
          <w:sz w:val="40"/>
          <w:szCs w:val="40"/>
        </w:rPr>
        <w:t xml:space="preserve">ИНФОРМИРУЕТ </w:t>
      </w:r>
      <w:r w:rsidR="00E90DC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</w:t>
      </w:r>
      <w:r w:rsidRPr="00E90DC5">
        <w:rPr>
          <w:rFonts w:ascii="Times New Roman" w:hAnsi="Times New Roman" w:cs="Times New Roman"/>
          <w:b/>
          <w:sz w:val="40"/>
          <w:szCs w:val="40"/>
        </w:rPr>
        <w:t>о безопасности на водоемах в летний период</w:t>
      </w:r>
    </w:p>
    <w:p w:rsidR="00E90DC5" w:rsidRPr="00E90DC5" w:rsidRDefault="00E90DC5" w:rsidP="006514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14A6" w:rsidRPr="00E90DC5" w:rsidRDefault="006514A6" w:rsidP="006514A6">
      <w:pPr>
        <w:jc w:val="center"/>
        <w:rPr>
          <w:rFonts w:ascii="Times New Roman" w:hAnsi="Times New Roman" w:cs="Times New Roman"/>
          <w:sz w:val="32"/>
          <w:szCs w:val="32"/>
        </w:rPr>
      </w:pPr>
      <w:r w:rsidRPr="00E90DC5">
        <w:rPr>
          <w:rFonts w:ascii="Times New Roman" w:hAnsi="Times New Roman" w:cs="Times New Roman"/>
          <w:sz w:val="32"/>
          <w:szCs w:val="32"/>
        </w:rPr>
        <w:t>Напоминаем!                                                                                                                        На территории Комиссаровского сельского поселения нет специаль</w:t>
      </w:r>
      <w:r w:rsidR="00E90DC5" w:rsidRPr="00E90DC5">
        <w:rPr>
          <w:rFonts w:ascii="Times New Roman" w:hAnsi="Times New Roman" w:cs="Times New Roman"/>
          <w:sz w:val="32"/>
          <w:szCs w:val="32"/>
        </w:rPr>
        <w:t>но отведенных мест для купания.</w:t>
      </w:r>
    </w:p>
    <w:p w:rsidR="00E90DC5" w:rsidRPr="00E90DC5" w:rsidRDefault="00E90DC5" w:rsidP="006514A6">
      <w:pPr>
        <w:jc w:val="center"/>
        <w:rPr>
          <w:rFonts w:ascii="Times New Roman" w:hAnsi="Times New Roman" w:cs="Times New Roman"/>
          <w:sz w:val="32"/>
          <w:szCs w:val="32"/>
        </w:rPr>
      </w:pPr>
      <w:r w:rsidRPr="00E90DC5">
        <w:rPr>
          <w:rFonts w:ascii="Times New Roman" w:hAnsi="Times New Roman" w:cs="Times New Roman"/>
          <w:sz w:val="32"/>
          <w:szCs w:val="32"/>
        </w:rPr>
        <w:t>КАТЕГОРИЧЕСКИ ЗАПРЕЩАЕТСЯ!!! Купание на водных объектах, оборудованных предупреждающими аншлагами «КУПАНИЕ ЗАПРЕЩЕНО!»</w:t>
      </w:r>
    </w:p>
    <w:p w:rsidR="00E90DC5" w:rsidRPr="00E90DC5" w:rsidRDefault="00E90DC5" w:rsidP="006514A6">
      <w:pPr>
        <w:jc w:val="center"/>
        <w:rPr>
          <w:rFonts w:ascii="Times New Roman" w:hAnsi="Times New Roman" w:cs="Times New Roman"/>
          <w:sz w:val="32"/>
          <w:szCs w:val="32"/>
        </w:rPr>
      </w:pPr>
      <w:r w:rsidRPr="00E90DC5">
        <w:rPr>
          <w:rFonts w:ascii="Times New Roman" w:hAnsi="Times New Roman" w:cs="Times New Roman"/>
          <w:sz w:val="32"/>
          <w:szCs w:val="32"/>
        </w:rPr>
        <w:t>Помните! Только неукоснительное соблюдение мер безопасного поведения на воде может предупредить беду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90DC5" w:rsidRPr="00E90DC5" w:rsidRDefault="00E90DC5" w:rsidP="006514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4438" w:rsidRPr="006514A6" w:rsidRDefault="00FD4438" w:rsidP="00FD4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Комиссаровского сельского поселения тел.: 8(86367)2-22-81</w:t>
      </w:r>
      <w:r w:rsidRPr="00E90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ЕДДС:112                                                                                                                    Скорая медицинская помощь 8-928-617-52-58</w:t>
      </w:r>
    </w:p>
    <w:p w:rsidR="00E90DC5" w:rsidRDefault="00E90DC5" w:rsidP="00E90DC5">
      <w:pPr>
        <w:rPr>
          <w:rFonts w:ascii="Times New Roman" w:hAnsi="Times New Roman" w:cs="Times New Roman"/>
          <w:sz w:val="28"/>
          <w:szCs w:val="28"/>
        </w:rPr>
      </w:pPr>
    </w:p>
    <w:p w:rsidR="00E90DC5" w:rsidRDefault="00FD4438" w:rsidP="00E90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7885" cy="2177885"/>
            <wp:effectExtent l="19050" t="0" r="0" b="0"/>
            <wp:docPr id="5" name="Рисунок 0" descr="Купание запрещено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пание запрещеноjp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9962" cy="217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DC5" w:rsidRDefault="00E90DC5" w:rsidP="00E90DC5">
      <w:pPr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E90DC5">
      <w:pPr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E90DC5">
      <w:pPr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E90DC5">
      <w:pPr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E90DC5">
      <w:pPr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E90DC5">
      <w:pPr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E90DC5">
      <w:pPr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E90DC5">
      <w:pPr>
        <w:rPr>
          <w:rFonts w:ascii="Times New Roman" w:hAnsi="Times New Roman" w:cs="Times New Roman"/>
          <w:sz w:val="28"/>
          <w:szCs w:val="28"/>
        </w:rPr>
      </w:pPr>
    </w:p>
    <w:p w:rsidR="00E90DC5" w:rsidRDefault="00E90DC5" w:rsidP="00651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DC5" w:rsidRPr="006514A6" w:rsidRDefault="00E90DC5">
      <w:pPr>
        <w:rPr>
          <w:rFonts w:ascii="Times New Roman" w:hAnsi="Times New Roman" w:cs="Times New Roman"/>
          <w:sz w:val="28"/>
          <w:szCs w:val="28"/>
        </w:rPr>
      </w:pPr>
    </w:p>
    <w:sectPr w:rsidR="00E90DC5" w:rsidRPr="006514A6" w:rsidSect="00E90DC5">
      <w:pgSz w:w="11906" w:h="16838"/>
      <w:pgMar w:top="1134" w:right="850" w:bottom="1134" w:left="170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14A6"/>
    <w:rsid w:val="00280B0A"/>
    <w:rsid w:val="006514A6"/>
    <w:rsid w:val="00E90DC5"/>
    <w:rsid w:val="00FD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2019-05-28T14:56:00Z</dcterms:created>
  <dcterms:modified xsi:type="dcterms:W3CDTF">2019-05-28T15:30:00Z</dcterms:modified>
</cp:coreProperties>
</file>