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3E0" w:rsidRPr="00F953E0" w:rsidRDefault="00F953E0" w:rsidP="00F953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53E0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F953E0" w:rsidRPr="00F953E0" w:rsidRDefault="00F953E0" w:rsidP="00F953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53E0">
        <w:rPr>
          <w:rFonts w:ascii="Times New Roman" w:hAnsi="Times New Roman" w:cs="Times New Roman"/>
          <w:b/>
          <w:sz w:val="28"/>
          <w:szCs w:val="28"/>
        </w:rPr>
        <w:t>КОМИССАРОВСКОГО СЕЛЬСКОГО ПОСЕЛЕНИЯ</w:t>
      </w:r>
    </w:p>
    <w:p w:rsidR="00F953E0" w:rsidRPr="00F953E0" w:rsidRDefault="00F953E0" w:rsidP="00F953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53E0">
        <w:rPr>
          <w:rFonts w:ascii="Times New Roman" w:hAnsi="Times New Roman" w:cs="Times New Roman"/>
          <w:b/>
          <w:sz w:val="28"/>
          <w:szCs w:val="28"/>
        </w:rPr>
        <w:t>КРАСНОСУЛИНСКОГО РАЙОНА</w:t>
      </w:r>
    </w:p>
    <w:p w:rsidR="00F953E0" w:rsidRPr="00F953E0" w:rsidRDefault="00F953E0" w:rsidP="00F953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53E0">
        <w:rPr>
          <w:rFonts w:ascii="Times New Roman" w:hAnsi="Times New Roman" w:cs="Times New Roman"/>
          <w:b/>
          <w:sz w:val="28"/>
          <w:szCs w:val="28"/>
        </w:rPr>
        <w:t>РОСТОВСКОЙ  ОБЛАСТИ</w:t>
      </w:r>
    </w:p>
    <w:p w:rsidR="00F953E0" w:rsidRPr="00F953E0" w:rsidRDefault="00F953E0" w:rsidP="00F953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53E0" w:rsidRPr="00F953E0" w:rsidRDefault="00F953E0" w:rsidP="00F953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53E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953E0" w:rsidRPr="006F709F" w:rsidRDefault="00F953E0" w:rsidP="00F953E0">
      <w:pPr>
        <w:pStyle w:val="a3"/>
        <w:jc w:val="center"/>
      </w:pPr>
    </w:p>
    <w:p w:rsidR="00F953E0" w:rsidRPr="006F709F" w:rsidRDefault="00F953E0" w:rsidP="00F953E0">
      <w:pPr>
        <w:pStyle w:val="a3"/>
        <w:jc w:val="center"/>
      </w:pPr>
    </w:p>
    <w:p w:rsidR="00F953E0" w:rsidRPr="00F953E0" w:rsidRDefault="00F953E0" w:rsidP="00F953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F953E0">
        <w:rPr>
          <w:rFonts w:ascii="Times New Roman" w:hAnsi="Times New Roman" w:cs="Times New Roman"/>
          <w:sz w:val="28"/>
          <w:szCs w:val="28"/>
        </w:rPr>
        <w:t xml:space="preserve">.01.2018г.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953E0">
        <w:rPr>
          <w:rFonts w:ascii="Times New Roman" w:hAnsi="Times New Roman" w:cs="Times New Roman"/>
          <w:sz w:val="28"/>
          <w:szCs w:val="28"/>
        </w:rPr>
        <w:t xml:space="preserve">                                    х. Лихой</w:t>
      </w:r>
    </w:p>
    <w:p w:rsidR="00F953E0" w:rsidRPr="00A82876" w:rsidRDefault="00F953E0" w:rsidP="00F953E0">
      <w:pPr>
        <w:pStyle w:val="a3"/>
        <w:jc w:val="center"/>
      </w:pPr>
    </w:p>
    <w:p w:rsidR="00091A3B" w:rsidRPr="00091A3B" w:rsidRDefault="00091A3B" w:rsidP="00091A3B">
      <w:pPr>
        <w:pStyle w:val="a3"/>
        <w:rPr>
          <w:rFonts w:ascii="Times New Roman" w:hAnsi="Times New Roman" w:cs="Times New Roman"/>
          <w:sz w:val="24"/>
          <w:szCs w:val="24"/>
        </w:rPr>
      </w:pPr>
      <w:r w:rsidRPr="00091A3B">
        <w:rPr>
          <w:rFonts w:ascii="Times New Roman" w:hAnsi="Times New Roman" w:cs="Times New Roman"/>
          <w:sz w:val="24"/>
          <w:szCs w:val="24"/>
        </w:rPr>
        <w:t xml:space="preserve">Об утверждении модельного антикоррупционного стандарта </w:t>
      </w:r>
    </w:p>
    <w:p w:rsidR="00091A3B" w:rsidRPr="00091A3B" w:rsidRDefault="00091A3B" w:rsidP="00091A3B">
      <w:pPr>
        <w:pStyle w:val="a3"/>
        <w:rPr>
          <w:rFonts w:ascii="Times New Roman" w:hAnsi="Times New Roman" w:cs="Times New Roman"/>
          <w:sz w:val="24"/>
          <w:szCs w:val="24"/>
        </w:rPr>
      </w:pPr>
      <w:r w:rsidRPr="00091A3B">
        <w:rPr>
          <w:rFonts w:ascii="Times New Roman" w:hAnsi="Times New Roman" w:cs="Times New Roman"/>
          <w:sz w:val="24"/>
          <w:szCs w:val="24"/>
        </w:rPr>
        <w:t xml:space="preserve">в сфере деятельности органов местного самоуправления </w:t>
      </w:r>
    </w:p>
    <w:p w:rsidR="00091A3B" w:rsidRPr="00091A3B" w:rsidRDefault="00091A3B" w:rsidP="00091A3B">
      <w:pPr>
        <w:pStyle w:val="a3"/>
        <w:rPr>
          <w:rFonts w:ascii="Times New Roman" w:hAnsi="Times New Roman" w:cs="Times New Roman"/>
          <w:sz w:val="24"/>
          <w:szCs w:val="24"/>
        </w:rPr>
      </w:pPr>
      <w:r w:rsidRPr="00091A3B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091A3B" w:rsidRPr="00091A3B" w:rsidRDefault="00091A3B" w:rsidP="00091A3B">
      <w:pPr>
        <w:pStyle w:val="a3"/>
        <w:rPr>
          <w:rFonts w:ascii="Times New Roman" w:hAnsi="Times New Roman" w:cs="Times New Roman"/>
          <w:sz w:val="24"/>
          <w:szCs w:val="24"/>
        </w:rPr>
      </w:pPr>
      <w:r w:rsidRPr="00091A3B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Комиссаровское</w:t>
      </w:r>
      <w:r w:rsidRPr="00091A3B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091A3B" w:rsidRPr="00091A3B" w:rsidRDefault="00091A3B" w:rsidP="00091A3B">
      <w:pPr>
        <w:pStyle w:val="western"/>
        <w:ind w:firstLine="708"/>
        <w:jc w:val="both"/>
      </w:pPr>
      <w:r w:rsidRPr="00091A3B">
        <w:rPr>
          <w:sz w:val="28"/>
          <w:szCs w:val="28"/>
        </w:rPr>
        <w:t xml:space="preserve">Во исполнение Федерального закона от 25.12.2008 № 273-ФЗ «О противодействии коррупции», Областного закона от 12.05.2009 № 218-ЗС «О противодействии коррупции в Ростовской области» и Постановления Администрации Ростовской области от 10.08.2010 № 106 «Об утверждении Областной долгосрочной целевой программы «Развитие государственной гражданской службы Ростовской области и муниципальной службы в Ростовской области (2011-2013 годы)» Администрация </w:t>
      </w:r>
      <w:r>
        <w:rPr>
          <w:sz w:val="28"/>
          <w:szCs w:val="28"/>
        </w:rPr>
        <w:t>Комиссаровского</w:t>
      </w:r>
      <w:r w:rsidRPr="00091A3B">
        <w:rPr>
          <w:sz w:val="28"/>
          <w:szCs w:val="28"/>
        </w:rPr>
        <w:t xml:space="preserve"> сельского поселения</w:t>
      </w:r>
    </w:p>
    <w:p w:rsidR="00091A3B" w:rsidRDefault="00091A3B" w:rsidP="00091A3B">
      <w:pPr>
        <w:pStyle w:val="western"/>
        <w:jc w:val="center"/>
      </w:pPr>
      <w:r>
        <w:rPr>
          <w:b/>
          <w:bCs/>
          <w:sz w:val="28"/>
          <w:szCs w:val="28"/>
        </w:rPr>
        <w:t>ПОСТАНОВЛЯЕТ:</w:t>
      </w:r>
    </w:p>
    <w:p w:rsidR="00091A3B" w:rsidRDefault="00091A3B" w:rsidP="00F953E0">
      <w:pPr>
        <w:pStyle w:val="western"/>
        <w:ind w:firstLine="708"/>
        <w:jc w:val="both"/>
      </w:pPr>
      <w:r>
        <w:rPr>
          <w:sz w:val="28"/>
          <w:szCs w:val="28"/>
        </w:rPr>
        <w:t xml:space="preserve">1. Утвердить модельный антикоррупционный стандарт в сфере деятельности органов местного самоуправления муниципального образования «Комиссаровское сельское поселение» согласно приложений </w:t>
      </w:r>
      <w:r w:rsidR="00F953E0">
        <w:rPr>
          <w:sz w:val="28"/>
          <w:szCs w:val="28"/>
        </w:rPr>
        <w:t xml:space="preserve">№ 1, № 2 </w:t>
      </w:r>
      <w:r>
        <w:rPr>
          <w:sz w:val="28"/>
          <w:szCs w:val="28"/>
        </w:rPr>
        <w:t>к настоящему постановлению.</w:t>
      </w:r>
    </w:p>
    <w:p w:rsidR="00091A3B" w:rsidRDefault="00091A3B" w:rsidP="00F953E0">
      <w:pPr>
        <w:pStyle w:val="western"/>
        <w:ind w:firstLine="708"/>
        <w:jc w:val="both"/>
      </w:pPr>
      <w:r>
        <w:rPr>
          <w:sz w:val="28"/>
          <w:szCs w:val="28"/>
        </w:rPr>
        <w:t>2. Настоящее постановление вступает в силу с момента его подписания и подлежит опубликованию на официальном сайте Администрации Комиссаровского сельского поселения в сети «Интернет».</w:t>
      </w:r>
    </w:p>
    <w:p w:rsidR="00091A3B" w:rsidRDefault="00091A3B" w:rsidP="00F953E0">
      <w:pPr>
        <w:pStyle w:val="western"/>
        <w:ind w:firstLine="708"/>
        <w:jc w:val="both"/>
      </w:pPr>
      <w:r>
        <w:rPr>
          <w:sz w:val="28"/>
          <w:szCs w:val="28"/>
        </w:rPr>
        <w:t>3. Контроль за исполнением настоящего постановления возложить на начальника сектора эконо</w:t>
      </w:r>
      <w:r w:rsidR="00F953E0">
        <w:rPr>
          <w:sz w:val="28"/>
          <w:szCs w:val="28"/>
        </w:rPr>
        <w:t xml:space="preserve">мики и финансов, </w:t>
      </w:r>
      <w:r>
        <w:rPr>
          <w:sz w:val="28"/>
          <w:szCs w:val="28"/>
        </w:rPr>
        <w:t>главного специалиста</w:t>
      </w:r>
      <w:r w:rsidR="00F953E0">
        <w:rPr>
          <w:sz w:val="28"/>
          <w:szCs w:val="28"/>
        </w:rPr>
        <w:t xml:space="preserve"> и ведущего специалиста по имущественным и земельным отношениям Администрации Комиссаровского сельского поселения</w:t>
      </w:r>
      <w:r>
        <w:rPr>
          <w:sz w:val="28"/>
          <w:szCs w:val="28"/>
        </w:rPr>
        <w:t>.</w:t>
      </w:r>
    </w:p>
    <w:p w:rsidR="00091A3B" w:rsidRDefault="00091A3B" w:rsidP="00091A3B">
      <w:pPr>
        <w:pStyle w:val="western"/>
        <w:jc w:val="both"/>
      </w:pPr>
    </w:p>
    <w:p w:rsidR="00F953E0" w:rsidRPr="00F953E0" w:rsidRDefault="00F953E0" w:rsidP="00F953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53E0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F953E0" w:rsidRPr="00F953E0" w:rsidRDefault="00F953E0" w:rsidP="00F953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53E0">
        <w:rPr>
          <w:rFonts w:ascii="Times New Roman" w:hAnsi="Times New Roman" w:cs="Times New Roman"/>
          <w:sz w:val="28"/>
          <w:szCs w:val="28"/>
        </w:rPr>
        <w:t>Комиссаровского сельского поселения                                          А.С. Ковалев</w:t>
      </w:r>
    </w:p>
    <w:p w:rsidR="00091A3B" w:rsidRDefault="00091A3B" w:rsidP="00091A3B">
      <w:pPr>
        <w:pStyle w:val="western"/>
      </w:pPr>
    </w:p>
    <w:p w:rsidR="00F953E0" w:rsidRDefault="00F953E0" w:rsidP="00091A3B">
      <w:pPr>
        <w:pStyle w:val="western"/>
      </w:pPr>
    </w:p>
    <w:p w:rsidR="00B75C66" w:rsidRPr="00B75C66" w:rsidRDefault="00F953E0" w:rsidP="00091A3B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</w:t>
      </w:r>
      <w:r w:rsidR="00B75C66" w:rsidRPr="00B75C66">
        <w:rPr>
          <w:rFonts w:ascii="Times New Roman" w:hAnsi="Times New Roman" w:cs="Times New Roman"/>
          <w:sz w:val="26"/>
          <w:szCs w:val="26"/>
        </w:rPr>
        <w:t xml:space="preserve">риложение № </w:t>
      </w:r>
      <w:r w:rsidR="00091A3B">
        <w:rPr>
          <w:rFonts w:ascii="Times New Roman" w:hAnsi="Times New Roman" w:cs="Times New Roman"/>
          <w:sz w:val="26"/>
          <w:szCs w:val="26"/>
        </w:rPr>
        <w:t>1</w:t>
      </w:r>
    </w:p>
    <w:p w:rsidR="00B75C66" w:rsidRPr="00B75C66" w:rsidRDefault="00B75C66" w:rsidP="00B75C66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B75C66">
        <w:rPr>
          <w:rFonts w:ascii="Times New Roman" w:hAnsi="Times New Roman" w:cs="Times New Roman"/>
          <w:sz w:val="26"/>
          <w:szCs w:val="26"/>
        </w:rPr>
        <w:t xml:space="preserve">к постановлению </w:t>
      </w:r>
    </w:p>
    <w:p w:rsidR="00B75C66" w:rsidRPr="00B75C66" w:rsidRDefault="00B75C66" w:rsidP="00B75C66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B75C66">
        <w:rPr>
          <w:rFonts w:ascii="Times New Roman" w:hAnsi="Times New Roman" w:cs="Times New Roman"/>
          <w:sz w:val="26"/>
          <w:szCs w:val="26"/>
        </w:rPr>
        <w:t xml:space="preserve">Администрации </w:t>
      </w:r>
    </w:p>
    <w:p w:rsidR="00B75C66" w:rsidRPr="00B75C66" w:rsidRDefault="00F953E0" w:rsidP="00B75C66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Комиссаровского сельского поселения</w:t>
      </w:r>
    </w:p>
    <w:p w:rsidR="00B75C66" w:rsidRPr="00B75C66" w:rsidRDefault="00B75C66" w:rsidP="00B75C66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B75C66">
        <w:rPr>
          <w:rFonts w:ascii="Times New Roman" w:hAnsi="Times New Roman" w:cs="Times New Roman"/>
          <w:sz w:val="26"/>
          <w:szCs w:val="26"/>
        </w:rPr>
        <w:t xml:space="preserve">от </w:t>
      </w:r>
      <w:r w:rsidR="00F953E0">
        <w:rPr>
          <w:rFonts w:ascii="Times New Roman" w:hAnsi="Times New Roman" w:cs="Times New Roman"/>
          <w:sz w:val="26"/>
          <w:szCs w:val="26"/>
        </w:rPr>
        <w:t>15</w:t>
      </w:r>
      <w:r w:rsidRPr="00B75C66">
        <w:rPr>
          <w:rFonts w:ascii="Times New Roman" w:hAnsi="Times New Roman" w:cs="Times New Roman"/>
          <w:sz w:val="26"/>
          <w:szCs w:val="26"/>
        </w:rPr>
        <w:t>.0</w:t>
      </w:r>
      <w:r w:rsidR="00F953E0">
        <w:rPr>
          <w:rFonts w:ascii="Times New Roman" w:hAnsi="Times New Roman" w:cs="Times New Roman"/>
          <w:sz w:val="26"/>
          <w:szCs w:val="26"/>
        </w:rPr>
        <w:t>1</w:t>
      </w:r>
      <w:r w:rsidRPr="00B75C66">
        <w:rPr>
          <w:rFonts w:ascii="Times New Roman" w:hAnsi="Times New Roman" w:cs="Times New Roman"/>
          <w:sz w:val="26"/>
          <w:szCs w:val="26"/>
        </w:rPr>
        <w:t>.201</w:t>
      </w:r>
      <w:r w:rsidR="00F953E0">
        <w:rPr>
          <w:rFonts w:ascii="Times New Roman" w:hAnsi="Times New Roman" w:cs="Times New Roman"/>
          <w:sz w:val="26"/>
          <w:szCs w:val="26"/>
        </w:rPr>
        <w:t>8</w:t>
      </w:r>
      <w:r w:rsidRPr="00B75C66">
        <w:rPr>
          <w:rFonts w:ascii="Times New Roman" w:hAnsi="Times New Roman" w:cs="Times New Roman"/>
          <w:sz w:val="26"/>
          <w:szCs w:val="26"/>
        </w:rPr>
        <w:t xml:space="preserve"> № </w:t>
      </w:r>
      <w:r w:rsidR="00F953E0">
        <w:rPr>
          <w:rFonts w:ascii="Times New Roman" w:hAnsi="Times New Roman" w:cs="Times New Roman"/>
          <w:sz w:val="26"/>
          <w:szCs w:val="26"/>
        </w:rPr>
        <w:t>4</w:t>
      </w:r>
    </w:p>
    <w:p w:rsidR="00B75C66" w:rsidRPr="00B75C66" w:rsidRDefault="00B75C66" w:rsidP="00B75C6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75C6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75C66" w:rsidRPr="00B75C66" w:rsidRDefault="00B75C66" w:rsidP="00B75C66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B75C66">
        <w:rPr>
          <w:rFonts w:ascii="Times New Roman" w:hAnsi="Times New Roman" w:cs="Times New Roman"/>
          <w:sz w:val="26"/>
          <w:szCs w:val="26"/>
        </w:rPr>
        <w:t>МОДЕЛЬНЫЙ</w:t>
      </w:r>
    </w:p>
    <w:p w:rsidR="00B75C66" w:rsidRPr="00B75C66" w:rsidRDefault="00B75C66" w:rsidP="00B75C66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B75C66">
        <w:rPr>
          <w:rFonts w:ascii="Times New Roman" w:hAnsi="Times New Roman" w:cs="Times New Roman"/>
          <w:sz w:val="26"/>
          <w:szCs w:val="26"/>
        </w:rPr>
        <w:t>антикоррупционный стандарт в сфере деятельности органов</w:t>
      </w:r>
    </w:p>
    <w:p w:rsidR="00B75C66" w:rsidRPr="00B75C66" w:rsidRDefault="00B75C66" w:rsidP="00B75C66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B75C66">
        <w:rPr>
          <w:rFonts w:ascii="Times New Roman" w:hAnsi="Times New Roman" w:cs="Times New Roman"/>
          <w:sz w:val="26"/>
          <w:szCs w:val="26"/>
        </w:rPr>
        <w:t>местного самоуправления</w:t>
      </w:r>
      <w:r w:rsidR="00091A3B">
        <w:rPr>
          <w:rFonts w:ascii="Times New Roman" w:hAnsi="Times New Roman" w:cs="Times New Roman"/>
          <w:sz w:val="26"/>
          <w:szCs w:val="26"/>
        </w:rPr>
        <w:t xml:space="preserve"> Комиссаровского сельского поселения</w:t>
      </w:r>
    </w:p>
    <w:p w:rsidR="00B75C66" w:rsidRPr="00B75C66" w:rsidRDefault="00B75C66" w:rsidP="00B75C66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B75C66" w:rsidRPr="00B75C66" w:rsidRDefault="00B75C66" w:rsidP="00B75C66">
      <w:pPr>
        <w:pStyle w:val="a3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75C66">
        <w:rPr>
          <w:rFonts w:ascii="Times New Roman" w:hAnsi="Times New Roman" w:cs="Times New Roman"/>
          <w:b/>
          <w:sz w:val="26"/>
          <w:szCs w:val="26"/>
        </w:rPr>
        <w:t>1. Общая часть</w:t>
      </w:r>
    </w:p>
    <w:p w:rsidR="00B75C66" w:rsidRPr="00B75C66" w:rsidRDefault="00B75C66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5C66">
        <w:rPr>
          <w:rFonts w:ascii="Times New Roman" w:hAnsi="Times New Roman" w:cs="Times New Roman"/>
          <w:sz w:val="26"/>
          <w:szCs w:val="26"/>
        </w:rPr>
        <w:t>1.1. Перечень нормативных правовых актов, регламентирующих  применение антикоррупционного стандарта</w:t>
      </w:r>
    </w:p>
    <w:p w:rsidR="00B75C66" w:rsidRPr="00B75C66" w:rsidRDefault="00B75C66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5C66">
        <w:rPr>
          <w:rFonts w:ascii="Times New Roman" w:hAnsi="Times New Roman" w:cs="Times New Roman"/>
          <w:sz w:val="26"/>
          <w:szCs w:val="26"/>
        </w:rPr>
        <w:t>Федеральный закон от 25.12.2008 № 273-ФЗ «О противодействии    коррупции» («Собрание законодательства</w:t>
      </w:r>
      <w:r>
        <w:rPr>
          <w:rFonts w:ascii="Times New Roman" w:hAnsi="Times New Roman" w:cs="Times New Roman"/>
          <w:sz w:val="26"/>
          <w:szCs w:val="26"/>
        </w:rPr>
        <w:t xml:space="preserve"> РФ», 29.12.2008, № 52 (ч. 1), </w:t>
      </w:r>
      <w:r w:rsidRPr="00B75C66">
        <w:rPr>
          <w:rFonts w:ascii="Times New Roman" w:hAnsi="Times New Roman" w:cs="Times New Roman"/>
          <w:sz w:val="26"/>
          <w:szCs w:val="26"/>
        </w:rPr>
        <w:t>ст. 6228, «Российская газета», № 266, 30.12.2008, «Парламентская газета», № 90, 31.12.2008);</w:t>
      </w:r>
    </w:p>
    <w:p w:rsidR="00B75C66" w:rsidRPr="00B75C66" w:rsidRDefault="00B75C66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5C66">
        <w:rPr>
          <w:rFonts w:ascii="Times New Roman" w:hAnsi="Times New Roman" w:cs="Times New Roman"/>
          <w:sz w:val="26"/>
          <w:szCs w:val="26"/>
        </w:rPr>
        <w:t>Областной закон от 12.05.2009 № 218-ЗС «О противодействии коррупции в Ростовской области» («Наше время», № 139-146, 13.05.2009);</w:t>
      </w:r>
    </w:p>
    <w:p w:rsidR="00B75C66" w:rsidRPr="00B75C66" w:rsidRDefault="00B75C66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5C66">
        <w:rPr>
          <w:rFonts w:ascii="Times New Roman" w:hAnsi="Times New Roman" w:cs="Times New Roman"/>
          <w:sz w:val="26"/>
          <w:szCs w:val="26"/>
        </w:rPr>
        <w:t>1.2. Цели и задачи введения антикоррупционного стандарта</w:t>
      </w:r>
    </w:p>
    <w:p w:rsidR="00B75C66" w:rsidRPr="00B75C66" w:rsidRDefault="00B75C66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5C66">
        <w:rPr>
          <w:rFonts w:ascii="Times New Roman" w:hAnsi="Times New Roman" w:cs="Times New Roman"/>
          <w:sz w:val="26"/>
          <w:szCs w:val="26"/>
        </w:rPr>
        <w:t xml:space="preserve">1.2.1. Антикоррупционный стандарт представляет собой единую для определенной сферы деятельности </w:t>
      </w:r>
      <w:r w:rsidR="00E67E6C">
        <w:rPr>
          <w:rFonts w:ascii="Times New Roman" w:hAnsi="Times New Roman" w:cs="Times New Roman"/>
          <w:sz w:val="26"/>
          <w:szCs w:val="26"/>
        </w:rPr>
        <w:t xml:space="preserve">органов местного самоуправления </w:t>
      </w:r>
      <w:r w:rsidR="009A7514">
        <w:rPr>
          <w:rFonts w:ascii="Times New Roman" w:hAnsi="Times New Roman" w:cs="Times New Roman"/>
          <w:sz w:val="26"/>
          <w:szCs w:val="26"/>
        </w:rPr>
        <w:t xml:space="preserve">Комиссаровского сельского поселения </w:t>
      </w:r>
      <w:r w:rsidRPr="00B75C66">
        <w:rPr>
          <w:rFonts w:ascii="Times New Roman" w:hAnsi="Times New Roman" w:cs="Times New Roman"/>
          <w:sz w:val="26"/>
          <w:szCs w:val="26"/>
        </w:rPr>
        <w:t>систему запретов, ограничений и дозволений, обеспечивающих предупреждение коррупции.</w:t>
      </w:r>
    </w:p>
    <w:p w:rsidR="00B75C66" w:rsidRPr="00B75C66" w:rsidRDefault="00B75C66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5C66">
        <w:rPr>
          <w:rFonts w:ascii="Times New Roman" w:hAnsi="Times New Roman" w:cs="Times New Roman"/>
          <w:sz w:val="26"/>
          <w:szCs w:val="26"/>
        </w:rPr>
        <w:t xml:space="preserve">1.2.2. Введение антикоррупционного стандарта осуществлено в целях совершенствования деятельности </w:t>
      </w:r>
      <w:r w:rsidR="00E67E6C">
        <w:rPr>
          <w:rFonts w:ascii="Times New Roman" w:hAnsi="Times New Roman" w:cs="Times New Roman"/>
          <w:sz w:val="26"/>
          <w:szCs w:val="26"/>
        </w:rPr>
        <w:t>органов местного самоуправления Комиссаровского сельского поселения</w:t>
      </w:r>
      <w:r w:rsidR="00E67E6C" w:rsidRPr="00B75C66">
        <w:rPr>
          <w:rFonts w:ascii="Times New Roman" w:hAnsi="Times New Roman" w:cs="Times New Roman"/>
          <w:sz w:val="26"/>
          <w:szCs w:val="26"/>
        </w:rPr>
        <w:t xml:space="preserve"> </w:t>
      </w:r>
      <w:r w:rsidRPr="00B75C66">
        <w:rPr>
          <w:rFonts w:ascii="Times New Roman" w:hAnsi="Times New Roman" w:cs="Times New Roman"/>
          <w:sz w:val="26"/>
          <w:szCs w:val="26"/>
        </w:rPr>
        <w:t>и создания эффективной системы реализации и защиты прав граждан и юридических лиц.</w:t>
      </w:r>
    </w:p>
    <w:p w:rsidR="00B75C66" w:rsidRPr="00B75C66" w:rsidRDefault="00B75C66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5C66">
        <w:rPr>
          <w:rFonts w:ascii="Times New Roman" w:hAnsi="Times New Roman" w:cs="Times New Roman"/>
          <w:sz w:val="26"/>
          <w:szCs w:val="26"/>
        </w:rPr>
        <w:t>1.2.3. Задачи введения антикоррупционного стандарта:</w:t>
      </w:r>
    </w:p>
    <w:p w:rsidR="00B75C66" w:rsidRPr="00B75C66" w:rsidRDefault="00B75C66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5C66">
        <w:rPr>
          <w:rFonts w:ascii="Times New Roman" w:hAnsi="Times New Roman" w:cs="Times New Roman"/>
          <w:sz w:val="26"/>
          <w:szCs w:val="26"/>
        </w:rPr>
        <w:t xml:space="preserve">создание системы противодействия коррупции в </w:t>
      </w:r>
      <w:r w:rsidR="00E67E6C">
        <w:rPr>
          <w:rFonts w:ascii="Times New Roman" w:hAnsi="Times New Roman" w:cs="Times New Roman"/>
          <w:sz w:val="26"/>
          <w:szCs w:val="26"/>
        </w:rPr>
        <w:t>органах местного самоуправления Комиссаровского сельского поселения</w:t>
      </w:r>
      <w:r w:rsidRPr="00B75C66">
        <w:rPr>
          <w:rFonts w:ascii="Times New Roman" w:hAnsi="Times New Roman" w:cs="Times New Roman"/>
          <w:sz w:val="26"/>
          <w:szCs w:val="26"/>
        </w:rPr>
        <w:t>;</w:t>
      </w:r>
    </w:p>
    <w:p w:rsidR="00B75C66" w:rsidRPr="00B75C66" w:rsidRDefault="00B75C66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5C66">
        <w:rPr>
          <w:rFonts w:ascii="Times New Roman" w:hAnsi="Times New Roman" w:cs="Times New Roman"/>
          <w:sz w:val="26"/>
          <w:szCs w:val="26"/>
        </w:rPr>
        <w:t>устранение факторов, способствующих созданию условий для проявления коррупции в органах местного самоуправления</w:t>
      </w:r>
      <w:r w:rsidR="00091A3B">
        <w:rPr>
          <w:rFonts w:ascii="Times New Roman" w:hAnsi="Times New Roman" w:cs="Times New Roman"/>
          <w:sz w:val="26"/>
          <w:szCs w:val="26"/>
        </w:rPr>
        <w:t xml:space="preserve"> Комиссаровского сельского поселения</w:t>
      </w:r>
      <w:r w:rsidRPr="00B75C66">
        <w:rPr>
          <w:rFonts w:ascii="Times New Roman" w:hAnsi="Times New Roman" w:cs="Times New Roman"/>
          <w:sz w:val="26"/>
          <w:szCs w:val="26"/>
        </w:rPr>
        <w:t>;</w:t>
      </w:r>
    </w:p>
    <w:p w:rsidR="00B75C66" w:rsidRPr="00B75C66" w:rsidRDefault="00B75C66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5C66">
        <w:rPr>
          <w:rFonts w:ascii="Times New Roman" w:hAnsi="Times New Roman" w:cs="Times New Roman"/>
          <w:sz w:val="26"/>
          <w:szCs w:val="26"/>
        </w:rPr>
        <w:t xml:space="preserve">формирование в </w:t>
      </w:r>
      <w:r w:rsidR="00091A3B" w:rsidRPr="00B75C66">
        <w:rPr>
          <w:rFonts w:ascii="Times New Roman" w:hAnsi="Times New Roman" w:cs="Times New Roman"/>
          <w:sz w:val="26"/>
          <w:szCs w:val="26"/>
        </w:rPr>
        <w:t>органах местного самоуправления</w:t>
      </w:r>
      <w:r w:rsidR="00E67E6C">
        <w:rPr>
          <w:rFonts w:ascii="Times New Roman" w:hAnsi="Times New Roman" w:cs="Times New Roman"/>
          <w:sz w:val="26"/>
          <w:szCs w:val="26"/>
        </w:rPr>
        <w:t xml:space="preserve"> Комиссаровского сельского поселения</w:t>
      </w:r>
      <w:r w:rsidRPr="00B75C66">
        <w:rPr>
          <w:rFonts w:ascii="Times New Roman" w:hAnsi="Times New Roman" w:cs="Times New Roman"/>
          <w:sz w:val="26"/>
          <w:szCs w:val="26"/>
        </w:rPr>
        <w:t xml:space="preserve"> нетерпимости к коррупционному поведению;</w:t>
      </w:r>
    </w:p>
    <w:p w:rsidR="00B75C66" w:rsidRPr="00B75C66" w:rsidRDefault="00B75C66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5C66">
        <w:rPr>
          <w:rFonts w:ascii="Times New Roman" w:hAnsi="Times New Roman" w:cs="Times New Roman"/>
          <w:sz w:val="26"/>
          <w:szCs w:val="26"/>
        </w:rPr>
        <w:t>повышение эффективности деятельности органов местного самоуправления</w:t>
      </w:r>
      <w:r w:rsidR="00091A3B">
        <w:rPr>
          <w:rFonts w:ascii="Times New Roman" w:hAnsi="Times New Roman" w:cs="Times New Roman"/>
          <w:sz w:val="26"/>
          <w:szCs w:val="26"/>
        </w:rPr>
        <w:t xml:space="preserve"> Комиссаровского сельского поселения</w:t>
      </w:r>
      <w:r w:rsidRPr="00B75C66">
        <w:rPr>
          <w:rFonts w:ascii="Times New Roman" w:hAnsi="Times New Roman" w:cs="Times New Roman"/>
          <w:sz w:val="26"/>
          <w:szCs w:val="26"/>
        </w:rPr>
        <w:t>;</w:t>
      </w:r>
    </w:p>
    <w:p w:rsidR="00B75C66" w:rsidRPr="00B75C66" w:rsidRDefault="00B75C66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5C66">
        <w:rPr>
          <w:rFonts w:ascii="Times New Roman" w:hAnsi="Times New Roman" w:cs="Times New Roman"/>
          <w:sz w:val="26"/>
          <w:szCs w:val="26"/>
        </w:rPr>
        <w:t xml:space="preserve">повышение ответственности муниципальных служащих и работников  органов </w:t>
      </w:r>
      <w:r w:rsidR="00091A3B" w:rsidRPr="00B75C66">
        <w:rPr>
          <w:rFonts w:ascii="Times New Roman" w:hAnsi="Times New Roman" w:cs="Times New Roman"/>
          <w:sz w:val="26"/>
          <w:szCs w:val="26"/>
        </w:rPr>
        <w:t>местного самоуправления</w:t>
      </w:r>
      <w:r w:rsidR="00E67E6C">
        <w:rPr>
          <w:rFonts w:ascii="Times New Roman" w:hAnsi="Times New Roman" w:cs="Times New Roman"/>
          <w:sz w:val="26"/>
          <w:szCs w:val="26"/>
        </w:rPr>
        <w:t xml:space="preserve"> Комиссаровского сельского поселения</w:t>
      </w:r>
      <w:r w:rsidRPr="00B75C66">
        <w:rPr>
          <w:rFonts w:ascii="Times New Roman" w:hAnsi="Times New Roman" w:cs="Times New Roman"/>
          <w:sz w:val="26"/>
          <w:szCs w:val="26"/>
        </w:rPr>
        <w:t xml:space="preserve"> при осуществлении ими своих прав и обязанностей;</w:t>
      </w:r>
    </w:p>
    <w:p w:rsidR="00B75C66" w:rsidRPr="00B75C66" w:rsidRDefault="00B75C66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5C66">
        <w:rPr>
          <w:rFonts w:ascii="Times New Roman" w:hAnsi="Times New Roman" w:cs="Times New Roman"/>
          <w:sz w:val="26"/>
          <w:szCs w:val="26"/>
        </w:rPr>
        <w:t xml:space="preserve">введение возможности мониторинга со стороны граждан, общественных объединений и средств массовой информации деятельности </w:t>
      </w:r>
      <w:r w:rsidR="00091A3B">
        <w:rPr>
          <w:rFonts w:ascii="Times New Roman" w:hAnsi="Times New Roman" w:cs="Times New Roman"/>
          <w:sz w:val="26"/>
          <w:szCs w:val="26"/>
        </w:rPr>
        <w:t xml:space="preserve">органов </w:t>
      </w:r>
      <w:r w:rsidR="00091A3B" w:rsidRPr="00B75C66">
        <w:rPr>
          <w:rFonts w:ascii="Times New Roman" w:hAnsi="Times New Roman" w:cs="Times New Roman"/>
          <w:sz w:val="26"/>
          <w:szCs w:val="26"/>
        </w:rPr>
        <w:t>местного самоуправления</w:t>
      </w:r>
      <w:r w:rsidR="00091A3B">
        <w:rPr>
          <w:rFonts w:ascii="Times New Roman" w:hAnsi="Times New Roman" w:cs="Times New Roman"/>
          <w:sz w:val="26"/>
          <w:szCs w:val="26"/>
        </w:rPr>
        <w:t xml:space="preserve"> </w:t>
      </w:r>
      <w:r w:rsidR="00E67E6C">
        <w:rPr>
          <w:rFonts w:ascii="Times New Roman" w:hAnsi="Times New Roman" w:cs="Times New Roman"/>
          <w:sz w:val="26"/>
          <w:szCs w:val="26"/>
        </w:rPr>
        <w:t>Комиссаровского сельского поселения</w:t>
      </w:r>
      <w:r w:rsidRPr="00B75C66">
        <w:rPr>
          <w:rFonts w:ascii="Times New Roman" w:hAnsi="Times New Roman" w:cs="Times New Roman"/>
          <w:sz w:val="26"/>
          <w:szCs w:val="26"/>
        </w:rPr>
        <w:t>.</w:t>
      </w:r>
    </w:p>
    <w:p w:rsidR="00B75C66" w:rsidRPr="00B75C66" w:rsidRDefault="00B75C66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5C66">
        <w:rPr>
          <w:rFonts w:ascii="Times New Roman" w:hAnsi="Times New Roman" w:cs="Times New Roman"/>
          <w:sz w:val="26"/>
          <w:szCs w:val="26"/>
        </w:rPr>
        <w:t xml:space="preserve">1.3. Запреты, ограничения и дозволения, обеспечивающие предупреждение коррупции в деятельности </w:t>
      </w:r>
      <w:r w:rsidR="00091A3B">
        <w:rPr>
          <w:rFonts w:ascii="Times New Roman" w:hAnsi="Times New Roman" w:cs="Times New Roman"/>
          <w:sz w:val="26"/>
          <w:szCs w:val="26"/>
        </w:rPr>
        <w:t xml:space="preserve">органов </w:t>
      </w:r>
      <w:r w:rsidR="00091A3B" w:rsidRPr="00B75C66">
        <w:rPr>
          <w:rFonts w:ascii="Times New Roman" w:hAnsi="Times New Roman" w:cs="Times New Roman"/>
          <w:sz w:val="26"/>
          <w:szCs w:val="26"/>
        </w:rPr>
        <w:t>местного самоуправления</w:t>
      </w:r>
      <w:r w:rsidR="00E67E6C">
        <w:rPr>
          <w:rFonts w:ascii="Times New Roman" w:hAnsi="Times New Roman" w:cs="Times New Roman"/>
          <w:sz w:val="26"/>
          <w:szCs w:val="26"/>
        </w:rPr>
        <w:t xml:space="preserve"> Комиссаровского сельского поселения.</w:t>
      </w:r>
    </w:p>
    <w:p w:rsidR="00B75C66" w:rsidRPr="00B75C66" w:rsidRDefault="00B75C66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5C66">
        <w:rPr>
          <w:rFonts w:ascii="Times New Roman" w:hAnsi="Times New Roman" w:cs="Times New Roman"/>
          <w:sz w:val="26"/>
          <w:szCs w:val="26"/>
        </w:rPr>
        <w:t xml:space="preserve">1.3.1. Запреты, ограничения и дозволения устанавливаются в соответствии с нормами законодательства Российской Федерации и Ростовской области. </w:t>
      </w:r>
    </w:p>
    <w:p w:rsidR="00B75C66" w:rsidRPr="00B75C66" w:rsidRDefault="00B75C66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5C66">
        <w:rPr>
          <w:rFonts w:ascii="Times New Roman" w:hAnsi="Times New Roman" w:cs="Times New Roman"/>
          <w:sz w:val="26"/>
          <w:szCs w:val="26"/>
        </w:rPr>
        <w:t>1.3.2. Перечень запретов, ограничений и дозволений в сфере</w:t>
      </w:r>
      <w:r w:rsidRPr="00B75C66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B75C66">
        <w:rPr>
          <w:rFonts w:ascii="Times New Roman" w:hAnsi="Times New Roman" w:cs="Times New Roman"/>
          <w:sz w:val="26"/>
          <w:szCs w:val="26"/>
        </w:rPr>
        <w:t xml:space="preserve">приведен в разделе 2 настоящего антикоррупционного стандарта. </w:t>
      </w:r>
    </w:p>
    <w:p w:rsidR="00B75C66" w:rsidRPr="00B75C66" w:rsidRDefault="00B75C66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5C66">
        <w:rPr>
          <w:rFonts w:ascii="Times New Roman" w:hAnsi="Times New Roman" w:cs="Times New Roman"/>
          <w:sz w:val="26"/>
          <w:szCs w:val="26"/>
        </w:rPr>
        <w:lastRenderedPageBreak/>
        <w:t>1.4. Требования к применению и исполнению антикоррупционного стандарта</w:t>
      </w:r>
    </w:p>
    <w:p w:rsidR="00B75C66" w:rsidRPr="00B75C66" w:rsidRDefault="00B75C66" w:rsidP="00B75C66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B75C66">
        <w:rPr>
          <w:rFonts w:ascii="Times New Roman" w:hAnsi="Times New Roman" w:cs="Times New Roman"/>
          <w:sz w:val="26"/>
          <w:szCs w:val="26"/>
        </w:rPr>
        <w:t xml:space="preserve">1.4.1. Антикоррупционный стандарт применяется в деятельности </w:t>
      </w:r>
      <w:r w:rsidR="00091A3B">
        <w:rPr>
          <w:rFonts w:ascii="Times New Roman" w:hAnsi="Times New Roman" w:cs="Times New Roman"/>
          <w:sz w:val="26"/>
          <w:szCs w:val="26"/>
        </w:rPr>
        <w:t xml:space="preserve">органов </w:t>
      </w:r>
      <w:r w:rsidR="00091A3B" w:rsidRPr="00B75C66">
        <w:rPr>
          <w:rFonts w:ascii="Times New Roman" w:hAnsi="Times New Roman" w:cs="Times New Roman"/>
          <w:sz w:val="26"/>
          <w:szCs w:val="26"/>
        </w:rPr>
        <w:t>местного самоуправления</w:t>
      </w:r>
      <w:r w:rsidR="00091A3B">
        <w:rPr>
          <w:rFonts w:ascii="Times New Roman" w:hAnsi="Times New Roman" w:cs="Times New Roman"/>
          <w:sz w:val="26"/>
          <w:szCs w:val="26"/>
        </w:rPr>
        <w:t xml:space="preserve"> </w:t>
      </w:r>
      <w:r w:rsidR="00E67E6C">
        <w:rPr>
          <w:rFonts w:ascii="Times New Roman" w:hAnsi="Times New Roman" w:cs="Times New Roman"/>
          <w:sz w:val="26"/>
          <w:szCs w:val="26"/>
        </w:rPr>
        <w:t>Комиссаровского сельского поселения</w:t>
      </w:r>
      <w:r w:rsidRPr="00B75C66">
        <w:rPr>
          <w:rFonts w:ascii="Times New Roman" w:hAnsi="Times New Roman" w:cs="Times New Roman"/>
          <w:sz w:val="26"/>
          <w:szCs w:val="26"/>
        </w:rPr>
        <w:t xml:space="preserve"> при осуществлении своих функций и исполнения полномочий в сфере</w:t>
      </w:r>
      <w:r w:rsidRPr="00B75C66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E67E6C">
        <w:rPr>
          <w:rFonts w:ascii="Times New Roman" w:hAnsi="Times New Roman" w:cs="Times New Roman"/>
          <w:i/>
          <w:sz w:val="26"/>
          <w:szCs w:val="26"/>
        </w:rPr>
        <w:t>______________________.</w:t>
      </w:r>
    </w:p>
    <w:p w:rsidR="00B75C66" w:rsidRPr="00B75C66" w:rsidRDefault="00B75C66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5C66">
        <w:rPr>
          <w:rFonts w:ascii="Times New Roman" w:hAnsi="Times New Roman" w:cs="Times New Roman"/>
          <w:sz w:val="26"/>
          <w:szCs w:val="26"/>
        </w:rPr>
        <w:t xml:space="preserve">1.4.2. Антикоррупционный стандарт обязателен для исполнения </w:t>
      </w:r>
      <w:r w:rsidR="00091A3B">
        <w:rPr>
          <w:rFonts w:ascii="Times New Roman" w:hAnsi="Times New Roman" w:cs="Times New Roman"/>
          <w:sz w:val="26"/>
          <w:szCs w:val="26"/>
        </w:rPr>
        <w:t xml:space="preserve">органов </w:t>
      </w:r>
      <w:r w:rsidR="00091A3B" w:rsidRPr="00B75C66">
        <w:rPr>
          <w:rFonts w:ascii="Times New Roman" w:hAnsi="Times New Roman" w:cs="Times New Roman"/>
          <w:sz w:val="26"/>
          <w:szCs w:val="26"/>
        </w:rPr>
        <w:t>местного самоуправления</w:t>
      </w:r>
      <w:r w:rsidR="00E67E6C">
        <w:rPr>
          <w:rFonts w:ascii="Times New Roman" w:hAnsi="Times New Roman" w:cs="Times New Roman"/>
          <w:sz w:val="26"/>
          <w:szCs w:val="26"/>
        </w:rPr>
        <w:t xml:space="preserve"> Комиссаровского сельского поселения</w:t>
      </w:r>
      <w:r w:rsidRPr="00B75C66">
        <w:rPr>
          <w:rFonts w:ascii="Times New Roman" w:hAnsi="Times New Roman" w:cs="Times New Roman"/>
          <w:sz w:val="26"/>
          <w:szCs w:val="26"/>
        </w:rPr>
        <w:t>.</w:t>
      </w:r>
    </w:p>
    <w:p w:rsidR="00B75C66" w:rsidRPr="00B75C66" w:rsidRDefault="00B75C66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5C66">
        <w:rPr>
          <w:rFonts w:ascii="Times New Roman" w:hAnsi="Times New Roman" w:cs="Times New Roman"/>
          <w:sz w:val="26"/>
          <w:szCs w:val="26"/>
        </w:rPr>
        <w:t xml:space="preserve">1.4.3. За применение и исполнение антикоррупционного стандарта несут ответственность муниципальные служащие и работники </w:t>
      </w:r>
      <w:r w:rsidR="00E67E6C">
        <w:rPr>
          <w:rFonts w:ascii="Times New Roman" w:hAnsi="Times New Roman" w:cs="Times New Roman"/>
          <w:sz w:val="26"/>
          <w:szCs w:val="26"/>
        </w:rPr>
        <w:t>Администрации Комиссаровского сельского поселения</w:t>
      </w:r>
      <w:r w:rsidRPr="00B75C66">
        <w:rPr>
          <w:rFonts w:ascii="Times New Roman" w:hAnsi="Times New Roman" w:cs="Times New Roman"/>
          <w:sz w:val="26"/>
          <w:szCs w:val="26"/>
        </w:rPr>
        <w:t>. Общую ответственность за применение и исполнение антикоррупционного стандарта нес</w:t>
      </w:r>
      <w:r w:rsidR="00E67E6C">
        <w:rPr>
          <w:rFonts w:ascii="Times New Roman" w:hAnsi="Times New Roman" w:cs="Times New Roman"/>
          <w:sz w:val="26"/>
          <w:szCs w:val="26"/>
        </w:rPr>
        <w:t>е</w:t>
      </w:r>
      <w:r w:rsidRPr="00B75C66">
        <w:rPr>
          <w:rFonts w:ascii="Times New Roman" w:hAnsi="Times New Roman" w:cs="Times New Roman"/>
          <w:sz w:val="26"/>
          <w:szCs w:val="26"/>
        </w:rPr>
        <w:t>т руководител</w:t>
      </w:r>
      <w:r w:rsidR="00E67E6C">
        <w:rPr>
          <w:rFonts w:ascii="Times New Roman" w:hAnsi="Times New Roman" w:cs="Times New Roman"/>
          <w:sz w:val="26"/>
          <w:szCs w:val="26"/>
        </w:rPr>
        <w:t>ь</w:t>
      </w:r>
      <w:r w:rsidRPr="00B75C66">
        <w:rPr>
          <w:rFonts w:ascii="Times New Roman" w:hAnsi="Times New Roman" w:cs="Times New Roman"/>
          <w:sz w:val="26"/>
          <w:szCs w:val="26"/>
        </w:rPr>
        <w:t xml:space="preserve"> указанн</w:t>
      </w:r>
      <w:r w:rsidR="00E67E6C">
        <w:rPr>
          <w:rFonts w:ascii="Times New Roman" w:hAnsi="Times New Roman" w:cs="Times New Roman"/>
          <w:sz w:val="26"/>
          <w:szCs w:val="26"/>
        </w:rPr>
        <w:t>ого</w:t>
      </w:r>
      <w:r w:rsidRPr="00B75C66">
        <w:rPr>
          <w:rFonts w:ascii="Times New Roman" w:hAnsi="Times New Roman" w:cs="Times New Roman"/>
          <w:sz w:val="26"/>
          <w:szCs w:val="26"/>
        </w:rPr>
        <w:t xml:space="preserve"> органов. </w:t>
      </w:r>
    </w:p>
    <w:p w:rsidR="00B75C66" w:rsidRPr="00B75C66" w:rsidRDefault="00B75C66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5C66">
        <w:rPr>
          <w:rFonts w:ascii="Times New Roman" w:hAnsi="Times New Roman" w:cs="Times New Roman"/>
          <w:sz w:val="26"/>
          <w:szCs w:val="26"/>
        </w:rPr>
        <w:t>1.5. Требования к порядку и формам контроля за соблюдением органами местного самоуправления установленных запретов, ограничений и дозволений</w:t>
      </w:r>
    </w:p>
    <w:p w:rsidR="00B75C66" w:rsidRPr="00B75C66" w:rsidRDefault="00B75C66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5C66">
        <w:rPr>
          <w:rFonts w:ascii="Times New Roman" w:hAnsi="Times New Roman" w:cs="Times New Roman"/>
          <w:sz w:val="26"/>
          <w:szCs w:val="26"/>
        </w:rPr>
        <w:t>1.5.1. Контроль за соблюдением установленных запретов, ограничений и дозволений осуществляет муниципальная комиссия по противодействию коррупции.</w:t>
      </w:r>
    </w:p>
    <w:p w:rsidR="00B75C66" w:rsidRPr="00B75C66" w:rsidRDefault="00B75C66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5C66">
        <w:rPr>
          <w:rFonts w:ascii="Times New Roman" w:hAnsi="Times New Roman" w:cs="Times New Roman"/>
          <w:sz w:val="26"/>
          <w:szCs w:val="26"/>
        </w:rPr>
        <w:t>1.5.2. Формы контроля за соблюдением установленных запретов, ограничений и дозволений.</w:t>
      </w:r>
    </w:p>
    <w:p w:rsidR="00B75C66" w:rsidRPr="00B75C66" w:rsidRDefault="00B75C66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5C66">
        <w:rPr>
          <w:rFonts w:ascii="Times New Roman" w:hAnsi="Times New Roman" w:cs="Times New Roman"/>
          <w:sz w:val="26"/>
          <w:szCs w:val="26"/>
        </w:rPr>
        <w:t>1.5.2.1. Отчеты руководител</w:t>
      </w:r>
      <w:r w:rsidR="00E67E6C">
        <w:rPr>
          <w:rFonts w:ascii="Times New Roman" w:hAnsi="Times New Roman" w:cs="Times New Roman"/>
          <w:sz w:val="26"/>
          <w:szCs w:val="26"/>
        </w:rPr>
        <w:t>ей органов</w:t>
      </w:r>
      <w:r w:rsidRPr="00B75C66">
        <w:rPr>
          <w:rFonts w:ascii="Times New Roman" w:hAnsi="Times New Roman" w:cs="Times New Roman"/>
          <w:sz w:val="26"/>
          <w:szCs w:val="26"/>
        </w:rPr>
        <w:t xml:space="preserve"> </w:t>
      </w:r>
      <w:r w:rsidR="00091A3B" w:rsidRPr="00B75C66">
        <w:rPr>
          <w:rFonts w:ascii="Times New Roman" w:hAnsi="Times New Roman" w:cs="Times New Roman"/>
          <w:sz w:val="26"/>
          <w:szCs w:val="26"/>
        </w:rPr>
        <w:t>местного самоуправления</w:t>
      </w:r>
      <w:r w:rsidR="00E67E6C">
        <w:rPr>
          <w:rFonts w:ascii="Times New Roman" w:hAnsi="Times New Roman" w:cs="Times New Roman"/>
          <w:sz w:val="26"/>
          <w:szCs w:val="26"/>
        </w:rPr>
        <w:t xml:space="preserve"> Комиссаровского сельского поселения</w:t>
      </w:r>
      <w:r w:rsidR="00E67E6C" w:rsidRPr="00B75C66">
        <w:rPr>
          <w:rFonts w:ascii="Times New Roman" w:hAnsi="Times New Roman" w:cs="Times New Roman"/>
          <w:sz w:val="26"/>
          <w:szCs w:val="26"/>
        </w:rPr>
        <w:t xml:space="preserve"> </w:t>
      </w:r>
      <w:r w:rsidRPr="00B75C66">
        <w:rPr>
          <w:rFonts w:ascii="Times New Roman" w:hAnsi="Times New Roman" w:cs="Times New Roman"/>
          <w:sz w:val="26"/>
          <w:szCs w:val="26"/>
        </w:rPr>
        <w:t>о применении антикоррупционного стандарта.</w:t>
      </w:r>
    </w:p>
    <w:p w:rsidR="00B75C66" w:rsidRPr="00B75C66" w:rsidRDefault="00B75C66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5C66">
        <w:rPr>
          <w:rFonts w:ascii="Times New Roman" w:hAnsi="Times New Roman" w:cs="Times New Roman"/>
          <w:sz w:val="26"/>
          <w:szCs w:val="26"/>
        </w:rPr>
        <w:t>Отчеты предоставляется ежеквартально, не позднее 10 числа месяца, следующего за отчетным.</w:t>
      </w:r>
    </w:p>
    <w:p w:rsidR="00B75C66" w:rsidRPr="00B75C66" w:rsidRDefault="00B75C66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5C66">
        <w:rPr>
          <w:rFonts w:ascii="Times New Roman" w:hAnsi="Times New Roman" w:cs="Times New Roman"/>
          <w:sz w:val="26"/>
          <w:szCs w:val="26"/>
        </w:rPr>
        <w:t>В случае необходимости муниципальная комиссия по противодействию коррупции имеет право запрашивать информацию о соблюдении установленных запретов, ограничений и дозволений в иные сроки.</w:t>
      </w:r>
    </w:p>
    <w:p w:rsidR="00B75C66" w:rsidRPr="00B75C66" w:rsidRDefault="00B75C66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5C66">
        <w:rPr>
          <w:rFonts w:ascii="Times New Roman" w:hAnsi="Times New Roman" w:cs="Times New Roman"/>
          <w:sz w:val="26"/>
          <w:szCs w:val="26"/>
        </w:rPr>
        <w:t xml:space="preserve">1.5.2.2. Обращения и заявления муниципальных служащих и работников </w:t>
      </w:r>
      <w:r w:rsidR="00091A3B">
        <w:rPr>
          <w:rFonts w:ascii="Times New Roman" w:hAnsi="Times New Roman" w:cs="Times New Roman"/>
          <w:sz w:val="26"/>
          <w:szCs w:val="26"/>
        </w:rPr>
        <w:t xml:space="preserve">органов </w:t>
      </w:r>
      <w:r w:rsidR="00091A3B" w:rsidRPr="00B75C66">
        <w:rPr>
          <w:rFonts w:ascii="Times New Roman" w:hAnsi="Times New Roman" w:cs="Times New Roman"/>
          <w:sz w:val="26"/>
          <w:szCs w:val="26"/>
        </w:rPr>
        <w:t>местного самоуправления</w:t>
      </w:r>
      <w:r w:rsidR="00E67E6C">
        <w:rPr>
          <w:rFonts w:ascii="Times New Roman" w:hAnsi="Times New Roman" w:cs="Times New Roman"/>
          <w:sz w:val="26"/>
          <w:szCs w:val="26"/>
        </w:rPr>
        <w:t xml:space="preserve"> Комиссаровского сельского поселения</w:t>
      </w:r>
      <w:r w:rsidRPr="00B75C66">
        <w:rPr>
          <w:rFonts w:ascii="Times New Roman" w:hAnsi="Times New Roman" w:cs="Times New Roman"/>
          <w:sz w:val="26"/>
          <w:szCs w:val="26"/>
        </w:rPr>
        <w:t xml:space="preserve"> в муниципальную комиссию по противодействию коррупции о фактах или попытках нарушения установленных запретов, ограничений и дозволений.</w:t>
      </w:r>
    </w:p>
    <w:p w:rsidR="00B75C66" w:rsidRPr="00B75C66" w:rsidRDefault="00B75C66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5C66">
        <w:rPr>
          <w:rFonts w:ascii="Times New Roman" w:hAnsi="Times New Roman" w:cs="Times New Roman"/>
          <w:sz w:val="26"/>
          <w:szCs w:val="26"/>
        </w:rPr>
        <w:t>1.5.2.3. Обращения и заявления граждан, общественных объединений и средств массовой информации в муниципальную комиссию по противодействию коррупции о фактах или попытках нарушения установленных запретов, ограничений и дозволений.</w:t>
      </w:r>
    </w:p>
    <w:p w:rsidR="00B75C66" w:rsidRPr="00B75C66" w:rsidRDefault="00B75C66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5C66">
        <w:rPr>
          <w:rFonts w:ascii="Times New Roman" w:hAnsi="Times New Roman" w:cs="Times New Roman"/>
          <w:sz w:val="26"/>
          <w:szCs w:val="26"/>
        </w:rPr>
        <w:t>1.6. Порядок изменения  установленных запретов, ограничений и дозволений</w:t>
      </w:r>
    </w:p>
    <w:p w:rsidR="00B75C66" w:rsidRPr="00B75C66" w:rsidRDefault="00B75C66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5C66">
        <w:rPr>
          <w:rFonts w:ascii="Times New Roman" w:hAnsi="Times New Roman" w:cs="Times New Roman"/>
          <w:sz w:val="26"/>
          <w:szCs w:val="26"/>
        </w:rPr>
        <w:t>1.6.1. Изменение установленных запретов, ограничений и дозволений производится путем внесения изменений в настоящий антикоррупционный стандарт.</w:t>
      </w:r>
    </w:p>
    <w:p w:rsidR="00B75C66" w:rsidRPr="00B75C66" w:rsidRDefault="00B75C66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5C66">
        <w:rPr>
          <w:rFonts w:ascii="Times New Roman" w:hAnsi="Times New Roman" w:cs="Times New Roman"/>
          <w:sz w:val="26"/>
          <w:szCs w:val="26"/>
        </w:rPr>
        <w:t>1.6.2. Предполагаемые изменения в обязательном порядке рассматриваются и согласовываются с муниципальной комиссией по противодействию коррупции.</w:t>
      </w:r>
    </w:p>
    <w:p w:rsidR="00B75C66" w:rsidRPr="00B75C66" w:rsidRDefault="00B75C66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75C66" w:rsidRPr="00B75C66" w:rsidRDefault="00B75C66" w:rsidP="00B75C66">
      <w:pPr>
        <w:pStyle w:val="a3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75C66">
        <w:rPr>
          <w:rFonts w:ascii="Times New Roman" w:hAnsi="Times New Roman" w:cs="Times New Roman"/>
          <w:b/>
          <w:sz w:val="26"/>
          <w:szCs w:val="26"/>
        </w:rPr>
        <w:t>2. Специальная часть</w:t>
      </w:r>
    </w:p>
    <w:p w:rsidR="00B75C66" w:rsidRPr="00B75C66" w:rsidRDefault="00B75C66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B75C66">
        <w:rPr>
          <w:rFonts w:ascii="Times New Roman" w:hAnsi="Times New Roman" w:cs="Times New Roman"/>
          <w:sz w:val="26"/>
          <w:szCs w:val="26"/>
        </w:rPr>
        <w:t xml:space="preserve">2.1. Запреты, ограничения и дозволения в сфере </w:t>
      </w:r>
      <w:r w:rsidR="00E67E6C">
        <w:rPr>
          <w:rFonts w:ascii="Times New Roman" w:hAnsi="Times New Roman" w:cs="Times New Roman"/>
          <w:sz w:val="26"/>
          <w:szCs w:val="26"/>
        </w:rPr>
        <w:t>__________________</w:t>
      </w:r>
    </w:p>
    <w:p w:rsidR="00B75C66" w:rsidRPr="00B75C66" w:rsidRDefault="00B75C66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5C66">
        <w:rPr>
          <w:rFonts w:ascii="Times New Roman" w:hAnsi="Times New Roman" w:cs="Times New Roman"/>
          <w:sz w:val="26"/>
          <w:szCs w:val="26"/>
        </w:rPr>
        <w:t>2.2.1. Нормативное обеспечение исполнения полномочий органов местного самоуправления в сфере __________________________________:</w:t>
      </w:r>
    </w:p>
    <w:p w:rsidR="00B75C66" w:rsidRPr="00B75C66" w:rsidRDefault="00B75C66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5C66">
        <w:rPr>
          <w:rFonts w:ascii="Times New Roman" w:hAnsi="Times New Roman" w:cs="Times New Roman"/>
          <w:sz w:val="26"/>
          <w:szCs w:val="26"/>
        </w:rPr>
        <w:tab/>
        <w:t>_________________________;</w:t>
      </w:r>
    </w:p>
    <w:p w:rsidR="00B75C66" w:rsidRPr="00B75C66" w:rsidRDefault="00B75C66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5C66">
        <w:rPr>
          <w:rFonts w:ascii="Times New Roman" w:hAnsi="Times New Roman" w:cs="Times New Roman"/>
          <w:sz w:val="26"/>
          <w:szCs w:val="26"/>
        </w:rPr>
        <w:tab/>
        <w:t>_________________________;</w:t>
      </w:r>
    </w:p>
    <w:p w:rsidR="00B75C66" w:rsidRPr="00B75C66" w:rsidRDefault="00B75C66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5C66">
        <w:rPr>
          <w:rFonts w:ascii="Times New Roman" w:hAnsi="Times New Roman" w:cs="Times New Roman"/>
          <w:sz w:val="26"/>
          <w:szCs w:val="26"/>
        </w:rPr>
        <w:tab/>
        <w:t>_________________________;</w:t>
      </w:r>
    </w:p>
    <w:p w:rsidR="00B75C66" w:rsidRPr="00B75C66" w:rsidRDefault="00B75C66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5C66">
        <w:rPr>
          <w:rFonts w:ascii="Times New Roman" w:hAnsi="Times New Roman" w:cs="Times New Roman"/>
          <w:sz w:val="26"/>
          <w:szCs w:val="26"/>
        </w:rPr>
        <w:tab/>
        <w:t>_________________________;</w:t>
      </w:r>
    </w:p>
    <w:p w:rsidR="00B75C66" w:rsidRPr="00B75C66" w:rsidRDefault="00B75C66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5C66">
        <w:rPr>
          <w:rFonts w:ascii="Times New Roman" w:hAnsi="Times New Roman" w:cs="Times New Roman"/>
          <w:sz w:val="26"/>
          <w:szCs w:val="26"/>
        </w:rPr>
        <w:tab/>
        <w:t xml:space="preserve">_________________________. </w:t>
      </w:r>
    </w:p>
    <w:p w:rsidR="00B75C66" w:rsidRPr="00B75C66" w:rsidRDefault="00B75C66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75C66" w:rsidRPr="00B75C66" w:rsidRDefault="00B75C66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5C66">
        <w:rPr>
          <w:rFonts w:ascii="Times New Roman" w:hAnsi="Times New Roman" w:cs="Times New Roman"/>
          <w:sz w:val="26"/>
          <w:szCs w:val="26"/>
        </w:rPr>
        <w:t>2.2.2. В целях предупреждения коррупции в сфере _______________</w:t>
      </w:r>
    </w:p>
    <w:p w:rsidR="00B75C66" w:rsidRPr="00B75C66" w:rsidRDefault="00B75C66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5C66">
        <w:rPr>
          <w:rFonts w:ascii="Times New Roman" w:hAnsi="Times New Roman" w:cs="Times New Roman"/>
          <w:sz w:val="26"/>
          <w:szCs w:val="26"/>
        </w:rPr>
        <w:t xml:space="preserve">устанавливаются следующие: </w:t>
      </w:r>
    </w:p>
    <w:p w:rsidR="00B75C66" w:rsidRPr="00B75C66" w:rsidRDefault="00B75C66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5C66">
        <w:rPr>
          <w:rFonts w:ascii="Times New Roman" w:hAnsi="Times New Roman" w:cs="Times New Roman"/>
          <w:sz w:val="26"/>
          <w:szCs w:val="26"/>
        </w:rPr>
        <w:tab/>
        <w:t xml:space="preserve">Запреты: </w:t>
      </w:r>
    </w:p>
    <w:p w:rsidR="00B75C66" w:rsidRPr="00B75C66" w:rsidRDefault="00B75C66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5C66">
        <w:rPr>
          <w:rFonts w:ascii="Times New Roman" w:hAnsi="Times New Roman" w:cs="Times New Roman"/>
          <w:sz w:val="26"/>
          <w:szCs w:val="26"/>
        </w:rPr>
        <w:lastRenderedPageBreak/>
        <w:tab/>
        <w:t>_________________________;</w:t>
      </w:r>
    </w:p>
    <w:p w:rsidR="00B75C66" w:rsidRPr="00B75C66" w:rsidRDefault="00B75C66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5C66">
        <w:rPr>
          <w:rFonts w:ascii="Times New Roman" w:hAnsi="Times New Roman" w:cs="Times New Roman"/>
          <w:sz w:val="26"/>
          <w:szCs w:val="26"/>
        </w:rPr>
        <w:tab/>
        <w:t>_________________________;</w:t>
      </w:r>
    </w:p>
    <w:p w:rsidR="00B75C66" w:rsidRPr="00B75C66" w:rsidRDefault="00B75C66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5C66">
        <w:rPr>
          <w:rFonts w:ascii="Times New Roman" w:hAnsi="Times New Roman" w:cs="Times New Roman"/>
          <w:sz w:val="26"/>
          <w:szCs w:val="26"/>
        </w:rPr>
        <w:tab/>
        <w:t>_________________________;</w:t>
      </w:r>
    </w:p>
    <w:p w:rsidR="00B75C66" w:rsidRPr="00B75C66" w:rsidRDefault="00B75C66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5C66">
        <w:rPr>
          <w:rFonts w:ascii="Times New Roman" w:hAnsi="Times New Roman" w:cs="Times New Roman"/>
          <w:sz w:val="26"/>
          <w:szCs w:val="26"/>
        </w:rPr>
        <w:tab/>
        <w:t>_________________________;</w:t>
      </w:r>
    </w:p>
    <w:p w:rsidR="00B75C66" w:rsidRPr="00B75C66" w:rsidRDefault="00B75C66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5C66">
        <w:rPr>
          <w:rFonts w:ascii="Times New Roman" w:hAnsi="Times New Roman" w:cs="Times New Roman"/>
          <w:sz w:val="26"/>
          <w:szCs w:val="26"/>
        </w:rPr>
        <w:tab/>
        <w:t xml:space="preserve">_________________________. </w:t>
      </w:r>
    </w:p>
    <w:p w:rsidR="00B75C66" w:rsidRPr="00B75C66" w:rsidRDefault="00B75C66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75C66" w:rsidRPr="00B75C66" w:rsidRDefault="00B75C66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5C66">
        <w:rPr>
          <w:rFonts w:ascii="Times New Roman" w:hAnsi="Times New Roman" w:cs="Times New Roman"/>
          <w:sz w:val="26"/>
          <w:szCs w:val="26"/>
        </w:rPr>
        <w:t>Ограничения:</w:t>
      </w:r>
    </w:p>
    <w:p w:rsidR="00B75C66" w:rsidRPr="00B75C66" w:rsidRDefault="00B75C66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5C66">
        <w:rPr>
          <w:rFonts w:ascii="Times New Roman" w:hAnsi="Times New Roman" w:cs="Times New Roman"/>
          <w:sz w:val="26"/>
          <w:szCs w:val="26"/>
        </w:rPr>
        <w:tab/>
        <w:t>_________________________;</w:t>
      </w:r>
    </w:p>
    <w:p w:rsidR="00B75C66" w:rsidRPr="00B75C66" w:rsidRDefault="00B75C66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5C66">
        <w:rPr>
          <w:rFonts w:ascii="Times New Roman" w:hAnsi="Times New Roman" w:cs="Times New Roman"/>
          <w:sz w:val="26"/>
          <w:szCs w:val="26"/>
        </w:rPr>
        <w:tab/>
        <w:t>_________________________;</w:t>
      </w:r>
    </w:p>
    <w:p w:rsidR="00B75C66" w:rsidRPr="00B75C66" w:rsidRDefault="00B75C66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5C66">
        <w:rPr>
          <w:rFonts w:ascii="Times New Roman" w:hAnsi="Times New Roman" w:cs="Times New Roman"/>
          <w:sz w:val="26"/>
          <w:szCs w:val="26"/>
        </w:rPr>
        <w:tab/>
        <w:t>_________________________;</w:t>
      </w:r>
    </w:p>
    <w:p w:rsidR="00B75C66" w:rsidRPr="00B75C66" w:rsidRDefault="00B75C66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5C66">
        <w:rPr>
          <w:rFonts w:ascii="Times New Roman" w:hAnsi="Times New Roman" w:cs="Times New Roman"/>
          <w:sz w:val="26"/>
          <w:szCs w:val="26"/>
        </w:rPr>
        <w:tab/>
        <w:t>_________________________;</w:t>
      </w:r>
    </w:p>
    <w:p w:rsidR="00B75C66" w:rsidRPr="00B75C66" w:rsidRDefault="00B75C66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5C66">
        <w:rPr>
          <w:rFonts w:ascii="Times New Roman" w:hAnsi="Times New Roman" w:cs="Times New Roman"/>
          <w:sz w:val="26"/>
          <w:szCs w:val="26"/>
        </w:rPr>
        <w:tab/>
        <w:t xml:space="preserve">_________________________. </w:t>
      </w:r>
    </w:p>
    <w:p w:rsidR="00B75C66" w:rsidRPr="00B75C66" w:rsidRDefault="00B75C66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75C66" w:rsidRPr="00B75C66" w:rsidRDefault="00B75C66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5C66">
        <w:rPr>
          <w:rFonts w:ascii="Times New Roman" w:hAnsi="Times New Roman" w:cs="Times New Roman"/>
          <w:sz w:val="26"/>
          <w:szCs w:val="26"/>
        </w:rPr>
        <w:t>Дозволения:</w:t>
      </w:r>
    </w:p>
    <w:p w:rsidR="00B75C66" w:rsidRPr="00B75C66" w:rsidRDefault="00B75C66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5C66">
        <w:rPr>
          <w:rFonts w:ascii="Times New Roman" w:hAnsi="Times New Roman" w:cs="Times New Roman"/>
          <w:sz w:val="26"/>
          <w:szCs w:val="26"/>
        </w:rPr>
        <w:tab/>
        <w:t>_________________________;</w:t>
      </w:r>
    </w:p>
    <w:p w:rsidR="00B75C66" w:rsidRPr="00B75C66" w:rsidRDefault="00B75C66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5C66">
        <w:rPr>
          <w:rFonts w:ascii="Times New Roman" w:hAnsi="Times New Roman" w:cs="Times New Roman"/>
          <w:sz w:val="26"/>
          <w:szCs w:val="26"/>
        </w:rPr>
        <w:tab/>
        <w:t>_________________________;</w:t>
      </w:r>
    </w:p>
    <w:p w:rsidR="00B75C66" w:rsidRPr="00B75C66" w:rsidRDefault="00B75C66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5C66">
        <w:rPr>
          <w:rFonts w:ascii="Times New Roman" w:hAnsi="Times New Roman" w:cs="Times New Roman"/>
          <w:sz w:val="26"/>
          <w:szCs w:val="26"/>
        </w:rPr>
        <w:tab/>
        <w:t>_________________________;</w:t>
      </w:r>
    </w:p>
    <w:p w:rsidR="00B75C66" w:rsidRPr="00B75C66" w:rsidRDefault="00B75C66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5C66">
        <w:rPr>
          <w:rFonts w:ascii="Times New Roman" w:hAnsi="Times New Roman" w:cs="Times New Roman"/>
          <w:sz w:val="26"/>
          <w:szCs w:val="26"/>
        </w:rPr>
        <w:tab/>
        <w:t>_________________________;</w:t>
      </w:r>
    </w:p>
    <w:p w:rsidR="00B75C66" w:rsidRPr="00B75C66" w:rsidRDefault="00B75C66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5C66">
        <w:rPr>
          <w:rFonts w:ascii="Times New Roman" w:hAnsi="Times New Roman" w:cs="Times New Roman"/>
          <w:sz w:val="26"/>
          <w:szCs w:val="26"/>
        </w:rPr>
        <w:tab/>
        <w:t xml:space="preserve">_________________________. </w:t>
      </w:r>
    </w:p>
    <w:p w:rsidR="00B75C66" w:rsidRPr="00B75C66" w:rsidRDefault="00B75C66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75C66" w:rsidRPr="00B75C66" w:rsidRDefault="00B75C66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75C66" w:rsidRPr="00B75C66" w:rsidRDefault="00B75C66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F2C7F" w:rsidRDefault="000F2C7F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67E6C" w:rsidRDefault="00E67E6C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67E6C" w:rsidRDefault="00E67E6C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67E6C" w:rsidRDefault="00E67E6C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67E6C" w:rsidRDefault="00E67E6C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67E6C" w:rsidRDefault="00E67E6C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67E6C" w:rsidRDefault="00E67E6C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67E6C" w:rsidRDefault="00E67E6C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67E6C" w:rsidRDefault="00E67E6C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67E6C" w:rsidRDefault="00E67E6C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67E6C" w:rsidRDefault="00E67E6C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67E6C" w:rsidRDefault="00E67E6C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67E6C" w:rsidRDefault="00E67E6C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67E6C" w:rsidRDefault="00E67E6C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67E6C" w:rsidRDefault="00E67E6C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67E6C" w:rsidRDefault="00E67E6C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67E6C" w:rsidRDefault="00E67E6C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67E6C" w:rsidRDefault="00E67E6C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67E6C" w:rsidRDefault="00E67E6C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67E6C" w:rsidRDefault="00E67E6C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67E6C" w:rsidRDefault="00E67E6C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67E6C" w:rsidRDefault="00E67E6C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67E6C" w:rsidRDefault="00E67E6C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67E6C" w:rsidRDefault="00E67E6C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67E6C" w:rsidRDefault="00E67E6C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67E6C" w:rsidRDefault="00E67E6C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67E6C" w:rsidRDefault="00E67E6C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67E6C" w:rsidRPr="00E67E6C" w:rsidRDefault="00E67E6C" w:rsidP="00E67E6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67E6C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F953E0">
        <w:rPr>
          <w:rFonts w:ascii="Times New Roman" w:hAnsi="Times New Roman" w:cs="Times New Roman"/>
          <w:sz w:val="24"/>
          <w:szCs w:val="24"/>
        </w:rPr>
        <w:t xml:space="preserve"> № 2</w:t>
      </w:r>
    </w:p>
    <w:p w:rsidR="00E67E6C" w:rsidRPr="00E67E6C" w:rsidRDefault="00E67E6C" w:rsidP="00E67E6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67E6C">
        <w:rPr>
          <w:rFonts w:ascii="Times New Roman" w:hAnsi="Times New Roman" w:cs="Times New Roman"/>
          <w:sz w:val="24"/>
          <w:szCs w:val="24"/>
        </w:rPr>
        <w:t xml:space="preserve">к модельному антикоррупционному стандарту </w:t>
      </w:r>
    </w:p>
    <w:p w:rsidR="00E67E6C" w:rsidRPr="00E67E6C" w:rsidRDefault="00E67E6C" w:rsidP="00E67E6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67E6C">
        <w:rPr>
          <w:rFonts w:ascii="Times New Roman" w:hAnsi="Times New Roman" w:cs="Times New Roman"/>
          <w:sz w:val="24"/>
          <w:szCs w:val="24"/>
        </w:rPr>
        <w:t xml:space="preserve">в сфере деятельности органов местного самоуправления </w:t>
      </w:r>
    </w:p>
    <w:p w:rsidR="00E67E6C" w:rsidRPr="00E67E6C" w:rsidRDefault="00E67E6C" w:rsidP="00E67E6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67E6C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E67E6C" w:rsidRPr="00E67E6C" w:rsidRDefault="00E67E6C" w:rsidP="00E67E6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67E6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Комиссаровское </w:t>
      </w:r>
      <w:r w:rsidRPr="00E67E6C">
        <w:rPr>
          <w:rFonts w:ascii="Times New Roman" w:hAnsi="Times New Roman" w:cs="Times New Roman"/>
          <w:sz w:val="24"/>
          <w:szCs w:val="24"/>
        </w:rPr>
        <w:t>сельское поселение»</w:t>
      </w:r>
    </w:p>
    <w:p w:rsidR="00E67E6C" w:rsidRDefault="00E67E6C" w:rsidP="00E67E6C">
      <w:pPr>
        <w:pStyle w:val="western"/>
        <w:jc w:val="center"/>
      </w:pPr>
    </w:p>
    <w:p w:rsidR="00E67E6C" w:rsidRPr="00091A3B" w:rsidRDefault="00E67E6C" w:rsidP="00091A3B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1A3B">
        <w:rPr>
          <w:rFonts w:ascii="Times New Roman" w:hAnsi="Times New Roman" w:cs="Times New Roman"/>
          <w:b/>
          <w:sz w:val="24"/>
          <w:szCs w:val="24"/>
        </w:rPr>
        <w:t>ПРИМЕРНЫЕ СФЕРЫ ДЕЯТЕЛЬНОСТИ</w:t>
      </w:r>
    </w:p>
    <w:p w:rsidR="00E67E6C" w:rsidRDefault="00E67E6C" w:rsidP="00091A3B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1A3B">
        <w:rPr>
          <w:rFonts w:ascii="Times New Roman" w:hAnsi="Times New Roman" w:cs="Times New Roman"/>
          <w:b/>
          <w:sz w:val="24"/>
          <w:szCs w:val="24"/>
        </w:rPr>
        <w:t>органов местного самоуправления Комиссаровского сельского поселения, для которых устанавливаются запреты, ограничения и дозволения, обеспечивающие предупреждение коррупции</w:t>
      </w:r>
    </w:p>
    <w:p w:rsidR="00091A3B" w:rsidRPr="00091A3B" w:rsidRDefault="00091A3B" w:rsidP="00091A3B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7E6C" w:rsidRPr="00091A3B" w:rsidRDefault="00E67E6C" w:rsidP="00091A3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A3B">
        <w:rPr>
          <w:rFonts w:ascii="Times New Roman" w:hAnsi="Times New Roman" w:cs="Times New Roman"/>
          <w:sz w:val="24"/>
          <w:szCs w:val="24"/>
        </w:rPr>
        <w:t xml:space="preserve">1.1. Сферы деятельности органов местного самоуправления </w:t>
      </w:r>
      <w:r w:rsidR="00091A3B">
        <w:rPr>
          <w:rFonts w:ascii="Times New Roman" w:hAnsi="Times New Roman" w:cs="Times New Roman"/>
          <w:sz w:val="24"/>
          <w:szCs w:val="24"/>
        </w:rPr>
        <w:t>Комиссаровского</w:t>
      </w:r>
      <w:r w:rsidRPr="00091A3B">
        <w:rPr>
          <w:rFonts w:ascii="Times New Roman" w:hAnsi="Times New Roman" w:cs="Times New Roman"/>
          <w:sz w:val="24"/>
          <w:szCs w:val="24"/>
        </w:rPr>
        <w:t xml:space="preserve"> сельского поселения определяются с учетом полномочий органов местного самоуправления, закрепленных в уставах</w:t>
      </w:r>
      <w:r w:rsidRPr="00091A3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91A3B">
        <w:rPr>
          <w:rFonts w:ascii="Times New Roman" w:hAnsi="Times New Roman" w:cs="Times New Roman"/>
          <w:sz w:val="24"/>
          <w:szCs w:val="24"/>
        </w:rPr>
        <w:t xml:space="preserve">муниципальных образований. </w:t>
      </w:r>
    </w:p>
    <w:p w:rsidR="00E67E6C" w:rsidRPr="00091A3B" w:rsidRDefault="00E67E6C" w:rsidP="00091A3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A3B">
        <w:rPr>
          <w:rFonts w:ascii="Times New Roman" w:hAnsi="Times New Roman" w:cs="Times New Roman"/>
          <w:sz w:val="24"/>
          <w:szCs w:val="24"/>
        </w:rPr>
        <w:t xml:space="preserve">1.2. Запреты, ограничения и дозволения устанавливаются в тех сферах деятельности органов местного самоуправления </w:t>
      </w:r>
      <w:r w:rsidR="00091A3B">
        <w:rPr>
          <w:rFonts w:ascii="Times New Roman" w:hAnsi="Times New Roman" w:cs="Times New Roman"/>
          <w:sz w:val="24"/>
          <w:szCs w:val="24"/>
        </w:rPr>
        <w:t>Комиссаровского</w:t>
      </w:r>
      <w:r w:rsidRPr="00091A3B">
        <w:rPr>
          <w:rFonts w:ascii="Times New Roman" w:hAnsi="Times New Roman" w:cs="Times New Roman"/>
          <w:sz w:val="24"/>
          <w:szCs w:val="24"/>
        </w:rPr>
        <w:t xml:space="preserve"> сельского поселения, которые наиболее подвержены коррупционным рискам.</w:t>
      </w:r>
    </w:p>
    <w:p w:rsidR="00E67E6C" w:rsidRPr="00091A3B" w:rsidRDefault="00E67E6C" w:rsidP="00091A3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A3B">
        <w:rPr>
          <w:rFonts w:ascii="Times New Roman" w:hAnsi="Times New Roman" w:cs="Times New Roman"/>
          <w:sz w:val="24"/>
          <w:szCs w:val="24"/>
        </w:rPr>
        <w:t>1.3. Запреты, ограничения и дозволения устанавливаются в следующих сферах:</w:t>
      </w:r>
    </w:p>
    <w:p w:rsidR="00E67E6C" w:rsidRPr="00091A3B" w:rsidRDefault="00E67E6C" w:rsidP="00091A3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A3B">
        <w:rPr>
          <w:rFonts w:ascii="Times New Roman" w:hAnsi="Times New Roman" w:cs="Times New Roman"/>
          <w:sz w:val="24"/>
          <w:szCs w:val="24"/>
        </w:rPr>
        <w:t xml:space="preserve">формирование, утверждение и исполнение местного бюджета; </w:t>
      </w:r>
    </w:p>
    <w:p w:rsidR="00E67E6C" w:rsidRPr="00091A3B" w:rsidRDefault="00E67E6C" w:rsidP="00091A3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A3B">
        <w:rPr>
          <w:rFonts w:ascii="Times New Roman" w:hAnsi="Times New Roman" w:cs="Times New Roman"/>
          <w:sz w:val="24"/>
          <w:szCs w:val="24"/>
        </w:rPr>
        <w:t>управление и распоряжение муниципальным имуществом, в том числе приватизация имущества, совершение сделок с ним;</w:t>
      </w:r>
    </w:p>
    <w:p w:rsidR="00E67E6C" w:rsidRPr="00091A3B" w:rsidRDefault="00E67E6C" w:rsidP="00091A3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A3B">
        <w:rPr>
          <w:rFonts w:ascii="Times New Roman" w:hAnsi="Times New Roman" w:cs="Times New Roman"/>
          <w:sz w:val="24"/>
          <w:szCs w:val="24"/>
        </w:rPr>
        <w:t xml:space="preserve">управление и распоряжение земельными участками, находящимися в муниципальной собственности, а также распоряжение земельными участками, государственная собственность на которые не разграничена (в отношении органов местного самоуправления муниципальных районов и городских округов); </w:t>
      </w:r>
    </w:p>
    <w:p w:rsidR="00E67E6C" w:rsidRPr="00091A3B" w:rsidRDefault="00E67E6C" w:rsidP="00091A3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A3B">
        <w:rPr>
          <w:rFonts w:ascii="Times New Roman" w:hAnsi="Times New Roman" w:cs="Times New Roman"/>
          <w:sz w:val="24"/>
          <w:szCs w:val="24"/>
        </w:rPr>
        <w:t>организация закупок для муниципальных нужд;</w:t>
      </w:r>
    </w:p>
    <w:p w:rsidR="00E67E6C" w:rsidRPr="00091A3B" w:rsidRDefault="00E67E6C" w:rsidP="00091A3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A3B">
        <w:rPr>
          <w:rFonts w:ascii="Times New Roman" w:hAnsi="Times New Roman" w:cs="Times New Roman"/>
          <w:sz w:val="24"/>
          <w:szCs w:val="24"/>
        </w:rPr>
        <w:t xml:space="preserve">предоставление мер муниципальной поддержки; </w:t>
      </w:r>
    </w:p>
    <w:p w:rsidR="00E67E6C" w:rsidRPr="00091A3B" w:rsidRDefault="00E67E6C" w:rsidP="00091A3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A3B">
        <w:rPr>
          <w:rFonts w:ascii="Times New Roman" w:hAnsi="Times New Roman" w:cs="Times New Roman"/>
          <w:sz w:val="24"/>
          <w:szCs w:val="24"/>
        </w:rPr>
        <w:t xml:space="preserve">выдача гражданам и юридическим лицам разрешений, лицензий, согласований; </w:t>
      </w:r>
    </w:p>
    <w:p w:rsidR="00E67E6C" w:rsidRPr="00091A3B" w:rsidRDefault="00E67E6C" w:rsidP="00091A3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A3B">
        <w:rPr>
          <w:rFonts w:ascii="Times New Roman" w:hAnsi="Times New Roman" w:cs="Times New Roman"/>
          <w:sz w:val="24"/>
          <w:szCs w:val="24"/>
        </w:rPr>
        <w:t xml:space="preserve">нормотворческая деятельность органов местного самоуправления; </w:t>
      </w:r>
    </w:p>
    <w:p w:rsidR="00E67E6C" w:rsidRPr="00091A3B" w:rsidRDefault="00E67E6C" w:rsidP="00091A3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A3B">
        <w:rPr>
          <w:rFonts w:ascii="Times New Roman" w:hAnsi="Times New Roman" w:cs="Times New Roman"/>
          <w:sz w:val="24"/>
          <w:szCs w:val="24"/>
        </w:rPr>
        <w:t>организация и проведение муниципальных выборов, местного референдума;</w:t>
      </w:r>
    </w:p>
    <w:p w:rsidR="00E67E6C" w:rsidRPr="00091A3B" w:rsidRDefault="00E67E6C" w:rsidP="00091A3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A3B">
        <w:rPr>
          <w:rFonts w:ascii="Times New Roman" w:hAnsi="Times New Roman" w:cs="Times New Roman"/>
          <w:sz w:val="24"/>
          <w:szCs w:val="24"/>
        </w:rPr>
        <w:t>подбор кадров муниципальной службы и замещение должностей муниципальной службы.</w:t>
      </w:r>
    </w:p>
    <w:p w:rsidR="00E67E6C" w:rsidRPr="00B75C66" w:rsidRDefault="00E67E6C" w:rsidP="00091A3B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75C66" w:rsidRPr="00B75C66" w:rsidRDefault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B75C66" w:rsidRPr="00B75C66" w:rsidSect="00B75C66">
      <w:footerReference w:type="default" r:id="rId6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5051" w:rsidRDefault="00D75051" w:rsidP="00F953E0">
      <w:pPr>
        <w:spacing w:after="0" w:line="240" w:lineRule="auto"/>
      </w:pPr>
      <w:r>
        <w:separator/>
      </w:r>
    </w:p>
  </w:endnote>
  <w:endnote w:type="continuationSeparator" w:id="1">
    <w:p w:rsidR="00D75051" w:rsidRDefault="00D75051" w:rsidP="00F95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3E0" w:rsidRDefault="00F953E0">
    <w:pPr>
      <w:pStyle w:val="a7"/>
    </w:pPr>
  </w:p>
  <w:p w:rsidR="00F953E0" w:rsidRDefault="00F953E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5051" w:rsidRDefault="00D75051" w:rsidP="00F953E0">
      <w:pPr>
        <w:spacing w:after="0" w:line="240" w:lineRule="auto"/>
      </w:pPr>
      <w:r>
        <w:separator/>
      </w:r>
    </w:p>
  </w:footnote>
  <w:footnote w:type="continuationSeparator" w:id="1">
    <w:p w:rsidR="00D75051" w:rsidRDefault="00D75051" w:rsidP="00F953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75C66"/>
    <w:rsid w:val="00091A3B"/>
    <w:rsid w:val="000F2C7F"/>
    <w:rsid w:val="004B04EE"/>
    <w:rsid w:val="009A7514"/>
    <w:rsid w:val="00B75C66"/>
    <w:rsid w:val="00D75051"/>
    <w:rsid w:val="00E67E6C"/>
    <w:rsid w:val="00F953E0"/>
    <w:rsid w:val="00FC2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C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5C66"/>
    <w:pPr>
      <w:spacing w:after="0" w:line="240" w:lineRule="auto"/>
    </w:pPr>
  </w:style>
  <w:style w:type="paragraph" w:customStyle="1" w:styleId="western">
    <w:name w:val="western"/>
    <w:basedOn w:val="a"/>
    <w:rsid w:val="00E67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E67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F95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953E0"/>
  </w:style>
  <w:style w:type="paragraph" w:styleId="a7">
    <w:name w:val="footer"/>
    <w:basedOn w:val="a"/>
    <w:link w:val="a8"/>
    <w:uiPriority w:val="99"/>
    <w:unhideWhenUsed/>
    <w:rsid w:val="00F95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953E0"/>
  </w:style>
  <w:style w:type="paragraph" w:styleId="a9">
    <w:name w:val="Balloon Text"/>
    <w:basedOn w:val="a"/>
    <w:link w:val="aa"/>
    <w:uiPriority w:val="99"/>
    <w:semiHidden/>
    <w:unhideWhenUsed/>
    <w:rsid w:val="00F95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953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3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1379</Words>
  <Characters>7861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Комиссаровского с.п.</dc:creator>
  <cp:keywords/>
  <dc:description/>
  <cp:lastModifiedBy>Администрация Комиссаровского с.п.</cp:lastModifiedBy>
  <cp:revision>4</cp:revision>
  <cp:lastPrinted>2018-01-16T11:53:00Z</cp:lastPrinted>
  <dcterms:created xsi:type="dcterms:W3CDTF">2018-01-16T10:31:00Z</dcterms:created>
  <dcterms:modified xsi:type="dcterms:W3CDTF">2018-01-16T11:53:00Z</dcterms:modified>
</cp:coreProperties>
</file>