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EB" w:rsidRDefault="00400FEB" w:rsidP="00400FEB">
      <w:pPr>
        <w:pStyle w:val="af"/>
        <w:jc w:val="right"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ПРОЕКТ</w:t>
      </w:r>
    </w:p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7A6B58" w:rsidRPr="00762BEB">
        <w:rPr>
          <w:sz w:val="26"/>
          <w:szCs w:val="26"/>
        </w:rPr>
        <w:t xml:space="preserve">КОМИССАРОВСКОЕ СЕЛЬСКОЕ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7A6B58" w:rsidRPr="00762BEB">
        <w:rPr>
          <w:sz w:val="26"/>
          <w:szCs w:val="26"/>
        </w:rPr>
        <w:t>КОМИССАРОВСКОГО СЕЛЬСКОГО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16536A" w:rsidP="001B460A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</w:t>
      </w:r>
      <w:r w:rsidR="002F50D9" w:rsidRPr="00762BEB">
        <w:rPr>
          <w:sz w:val="26"/>
          <w:szCs w:val="26"/>
        </w:rPr>
        <w:t>12</w:t>
      </w:r>
      <w:r w:rsidRPr="00762BEB">
        <w:rPr>
          <w:sz w:val="26"/>
          <w:szCs w:val="26"/>
        </w:rPr>
        <w:t>.2017                                              №</w:t>
      </w:r>
      <w:r w:rsidR="007A6B58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 xml:space="preserve">                                        </w:t>
      </w:r>
      <w:r w:rsidR="007A6B58" w:rsidRPr="00762BEB">
        <w:rPr>
          <w:sz w:val="26"/>
          <w:szCs w:val="26"/>
        </w:rPr>
        <w:t>х. Лихой</w:t>
      </w:r>
    </w:p>
    <w:p w:rsidR="0016536A" w:rsidRPr="00762BEB" w:rsidRDefault="0016536A">
      <w:pPr>
        <w:rPr>
          <w:sz w:val="26"/>
          <w:szCs w:val="26"/>
        </w:rPr>
      </w:pPr>
    </w:p>
    <w:p w:rsidR="0016536A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>О внесении изменений в постановление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Администрации Комиссаровского 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 xml:space="preserve">сельского поселения 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 w:rsidRPr="00762BEB">
        <w:rPr>
          <w:sz w:val="26"/>
          <w:szCs w:val="26"/>
        </w:rPr>
        <w:t>от 21.04.2014 №43</w:t>
      </w:r>
    </w:p>
    <w:p w:rsidR="002F50D9" w:rsidRPr="00762BEB" w:rsidRDefault="002F50D9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</w:p>
    <w:p w:rsidR="0016536A" w:rsidRPr="00762BEB" w:rsidRDefault="0016536A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В целях </w:t>
      </w:r>
      <w:proofErr w:type="gramStart"/>
      <w:r w:rsidRPr="00762BEB">
        <w:rPr>
          <w:sz w:val="26"/>
          <w:szCs w:val="26"/>
        </w:rPr>
        <w:t>уточнения порядка 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</w:t>
      </w:r>
    </w:p>
    <w:p w:rsidR="00E11981" w:rsidRPr="00762BEB" w:rsidRDefault="00E11981" w:rsidP="002F50D9">
      <w:pPr>
        <w:suppressAutoHyphens/>
        <w:ind w:firstLine="709"/>
        <w:jc w:val="both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ПОСТАНОВЛЯЮ:</w:t>
      </w:r>
    </w:p>
    <w:p w:rsidR="00E11981" w:rsidRPr="00762BEB" w:rsidRDefault="00E11981" w:rsidP="002F50D9">
      <w:pPr>
        <w:suppressAutoHyphens/>
        <w:ind w:firstLine="709"/>
        <w:jc w:val="center"/>
        <w:rPr>
          <w:sz w:val="26"/>
          <w:szCs w:val="26"/>
        </w:rPr>
      </w:pPr>
    </w:p>
    <w:p w:rsidR="002F50D9" w:rsidRPr="00762BEB" w:rsidRDefault="002F50D9" w:rsidP="002F50D9">
      <w:pPr>
        <w:suppressAutoHyphens/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1. Внести в приложение к постановлению от 21.04.2014 </w:t>
      </w:r>
      <w:r w:rsidR="00E11981" w:rsidRPr="00762BEB">
        <w:rPr>
          <w:sz w:val="26"/>
          <w:szCs w:val="26"/>
        </w:rPr>
        <w:t xml:space="preserve">№ 43 </w:t>
      </w:r>
      <w:r w:rsidRPr="00762BEB">
        <w:rPr>
          <w:sz w:val="26"/>
          <w:szCs w:val="26"/>
        </w:rPr>
        <w:t xml:space="preserve">«Об утверждении </w:t>
      </w:r>
      <w:proofErr w:type="gramStart"/>
      <w:r w:rsidRPr="00762BEB">
        <w:rPr>
          <w:sz w:val="26"/>
          <w:szCs w:val="26"/>
        </w:rPr>
        <w:t>Порядка 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поселения» изменение, изложив его в редакции согласно приложению к настоящему постановлению.</w:t>
      </w:r>
    </w:p>
    <w:p w:rsidR="002F50D9" w:rsidRPr="00762BEB" w:rsidRDefault="002F50D9" w:rsidP="002F50D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62BEB">
        <w:rPr>
          <w:bCs/>
          <w:sz w:val="26"/>
          <w:szCs w:val="26"/>
        </w:rPr>
        <w:t xml:space="preserve">         </w:t>
      </w:r>
      <w:r w:rsidR="00120AFD" w:rsidRPr="00762BEB">
        <w:rPr>
          <w:bCs/>
          <w:sz w:val="26"/>
          <w:szCs w:val="26"/>
        </w:rPr>
        <w:t xml:space="preserve">  </w:t>
      </w:r>
      <w:r w:rsidRPr="00762BEB">
        <w:rPr>
          <w:bCs/>
          <w:sz w:val="26"/>
          <w:szCs w:val="26"/>
        </w:rPr>
        <w:t xml:space="preserve">2.     </w:t>
      </w:r>
      <w:proofErr w:type="gramStart"/>
      <w:r w:rsidRPr="00762BEB">
        <w:rPr>
          <w:bCs/>
          <w:sz w:val="26"/>
          <w:szCs w:val="26"/>
        </w:rPr>
        <w:t>Контроль за</w:t>
      </w:r>
      <w:proofErr w:type="gramEnd"/>
      <w:r w:rsidRPr="00762BEB">
        <w:rPr>
          <w:bCs/>
          <w:sz w:val="26"/>
          <w:szCs w:val="26"/>
        </w:rPr>
        <w:t xml:space="preserve"> выполнением данного постановления оставляю за собой.</w:t>
      </w:r>
    </w:p>
    <w:p w:rsidR="0016536A" w:rsidRPr="00762BEB" w:rsidRDefault="00120AFD" w:rsidP="002F50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         </w:t>
      </w:r>
      <w:r w:rsidR="00762BEB">
        <w:rPr>
          <w:sz w:val="26"/>
          <w:szCs w:val="26"/>
        </w:rPr>
        <w:t xml:space="preserve">  </w:t>
      </w:r>
      <w:r w:rsidR="002F50D9" w:rsidRPr="00762BEB">
        <w:rPr>
          <w:sz w:val="26"/>
          <w:szCs w:val="26"/>
        </w:rPr>
        <w:t>3.    Настоящ</w:t>
      </w:r>
      <w:r w:rsidRPr="00762BEB">
        <w:rPr>
          <w:sz w:val="26"/>
          <w:szCs w:val="26"/>
        </w:rPr>
        <w:t>ее</w:t>
      </w:r>
      <w:r w:rsidR="002F50D9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>постановление</w:t>
      </w:r>
      <w:r w:rsidR="002F50D9" w:rsidRPr="00762BEB">
        <w:rPr>
          <w:sz w:val="26"/>
          <w:szCs w:val="26"/>
        </w:rPr>
        <w:t xml:space="preserve"> вступает в силу с момента подписания</w:t>
      </w:r>
      <w:r w:rsidRPr="00762BEB">
        <w:rPr>
          <w:sz w:val="26"/>
          <w:szCs w:val="26"/>
        </w:rPr>
        <w:t>.</w:t>
      </w:r>
    </w:p>
    <w:p w:rsidR="0016536A" w:rsidRPr="00762BEB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E11981" w:rsidRPr="00762BEB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20AFD" w:rsidRPr="00762BEB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6"/>
          <w:szCs w:val="26"/>
        </w:rPr>
      </w:pPr>
    </w:p>
    <w:p w:rsidR="0016536A" w:rsidRPr="00762BEB" w:rsidRDefault="0016536A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        Глава  Администрации</w:t>
      </w:r>
    </w:p>
    <w:p w:rsidR="0016536A" w:rsidRPr="00762BEB" w:rsidRDefault="00425B85" w:rsidP="00944399">
      <w:pPr>
        <w:rPr>
          <w:sz w:val="26"/>
          <w:szCs w:val="26"/>
        </w:rPr>
      </w:pPr>
      <w:r w:rsidRPr="00762BEB">
        <w:rPr>
          <w:sz w:val="26"/>
          <w:szCs w:val="26"/>
        </w:rPr>
        <w:t xml:space="preserve">  Комиссаровского сельского</w:t>
      </w:r>
      <w:r w:rsidR="0016536A" w:rsidRPr="00762BEB">
        <w:rPr>
          <w:sz w:val="26"/>
          <w:szCs w:val="26"/>
        </w:rPr>
        <w:t xml:space="preserve"> поселения                                    </w:t>
      </w:r>
      <w:r w:rsidRPr="00762BEB">
        <w:rPr>
          <w:sz w:val="26"/>
          <w:szCs w:val="26"/>
        </w:rPr>
        <w:t>А.С. Ковалев</w:t>
      </w:r>
    </w:p>
    <w:p w:rsidR="0016536A" w:rsidRPr="00762BEB" w:rsidRDefault="0016536A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E11981" w:rsidRPr="00762BEB" w:rsidRDefault="00E11981" w:rsidP="00944399">
      <w:pPr>
        <w:rPr>
          <w:sz w:val="26"/>
          <w:szCs w:val="26"/>
        </w:rPr>
      </w:pPr>
    </w:p>
    <w:p w:rsidR="00201B40" w:rsidRDefault="00201B40" w:rsidP="00944399">
      <w:pPr>
        <w:rPr>
          <w:sz w:val="26"/>
          <w:szCs w:val="26"/>
        </w:rPr>
      </w:pPr>
    </w:p>
    <w:p w:rsidR="00412996" w:rsidRDefault="00412996" w:rsidP="00944399">
      <w:pPr>
        <w:rPr>
          <w:sz w:val="26"/>
          <w:szCs w:val="26"/>
        </w:rPr>
      </w:pPr>
    </w:p>
    <w:p w:rsidR="00412996" w:rsidRDefault="00412996" w:rsidP="00944399">
      <w:pPr>
        <w:rPr>
          <w:sz w:val="26"/>
          <w:szCs w:val="26"/>
        </w:rPr>
      </w:pPr>
    </w:p>
    <w:p w:rsidR="00412996" w:rsidRPr="00762BEB" w:rsidRDefault="00412996" w:rsidP="00944399">
      <w:pPr>
        <w:rPr>
          <w:sz w:val="26"/>
          <w:szCs w:val="26"/>
        </w:rPr>
      </w:pPr>
    </w:p>
    <w:p w:rsidR="00201B40" w:rsidRPr="00762BEB" w:rsidRDefault="00201B40" w:rsidP="00944399">
      <w:pPr>
        <w:rPr>
          <w:sz w:val="26"/>
          <w:szCs w:val="26"/>
        </w:rPr>
      </w:pP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Приложение</w:t>
      </w: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постановлению </w:t>
      </w:r>
    </w:p>
    <w:p w:rsidR="00E11981" w:rsidRPr="00762BEB" w:rsidRDefault="00E11981" w:rsidP="00E11981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от.12.2017  № </w:t>
      </w:r>
      <w:bookmarkStart w:id="0" w:name="_GoBack"/>
      <w:bookmarkEnd w:id="0"/>
    </w:p>
    <w:p w:rsidR="00E11981" w:rsidRPr="00762BEB" w:rsidRDefault="00E11981" w:rsidP="00E11981">
      <w:pPr>
        <w:ind w:firstLine="708"/>
        <w:jc w:val="right"/>
        <w:rPr>
          <w:sz w:val="26"/>
          <w:szCs w:val="26"/>
        </w:rPr>
      </w:pPr>
    </w:p>
    <w:p w:rsidR="00E11981" w:rsidRPr="00762BEB" w:rsidRDefault="00E11981" w:rsidP="00E11981">
      <w:pPr>
        <w:ind w:firstLine="708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Изменения,</w:t>
      </w:r>
    </w:p>
    <w:p w:rsidR="00E11981" w:rsidRPr="00762BEB" w:rsidRDefault="00E11981" w:rsidP="00E11981">
      <w:pPr>
        <w:ind w:firstLine="708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вносимые в приложение к постановлению от 21.04.2014 № 43 «Об утверждении </w:t>
      </w:r>
      <w:proofErr w:type="gramStart"/>
      <w:r w:rsidRPr="00762BEB">
        <w:rPr>
          <w:sz w:val="26"/>
          <w:szCs w:val="26"/>
        </w:rPr>
        <w:t>Порядка 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поселения»: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sz w:val="26"/>
          <w:szCs w:val="26"/>
        </w:rPr>
      </w:pPr>
      <w:r w:rsidRPr="00762BEB">
        <w:rPr>
          <w:sz w:val="26"/>
          <w:szCs w:val="26"/>
        </w:rPr>
        <w:t>Приложение изложить в редакции: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ПОРЯДОК</w:t>
      </w:r>
      <w:r w:rsidRPr="00762BEB">
        <w:rPr>
          <w:sz w:val="26"/>
          <w:szCs w:val="26"/>
        </w:rPr>
        <w:br/>
      </w:r>
      <w:proofErr w:type="gramStart"/>
      <w:r w:rsidRPr="00762BEB">
        <w:rPr>
          <w:sz w:val="26"/>
          <w:szCs w:val="26"/>
        </w:rPr>
        <w:t>санкционирования оплаты денежных обязательств</w:t>
      </w:r>
      <w:r w:rsidRPr="00762BEB">
        <w:rPr>
          <w:sz w:val="26"/>
          <w:szCs w:val="26"/>
        </w:rPr>
        <w:br/>
        <w:t>получателей средств бюджета</w:t>
      </w:r>
      <w:proofErr w:type="gramEnd"/>
      <w:r w:rsidRPr="00762BEB">
        <w:rPr>
          <w:sz w:val="26"/>
          <w:szCs w:val="26"/>
        </w:rPr>
        <w:t xml:space="preserve"> Комиссаровского сельского поселения и главных администраторов источников финансирования дефицита бюджета Комиссаровского сельского поселения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1.</w:t>
      </w:r>
      <w:r w:rsidRPr="00762BEB">
        <w:rPr>
          <w:sz w:val="26"/>
          <w:szCs w:val="26"/>
        </w:rPr>
        <w:t> Настоящий Порядок разработан на основании статей 219, 219</w:t>
      </w:r>
      <w:r w:rsidRPr="00762BEB">
        <w:rPr>
          <w:sz w:val="26"/>
          <w:szCs w:val="26"/>
          <w:vertAlign w:val="superscript"/>
        </w:rPr>
        <w:t>2</w:t>
      </w:r>
      <w:r w:rsidRPr="00762BEB">
        <w:rPr>
          <w:sz w:val="26"/>
          <w:szCs w:val="26"/>
        </w:rPr>
        <w:t xml:space="preserve"> и 269</w:t>
      </w:r>
      <w:r w:rsidRPr="00762BEB">
        <w:rPr>
          <w:sz w:val="26"/>
          <w:szCs w:val="26"/>
          <w:vertAlign w:val="superscript"/>
        </w:rPr>
        <w:t>1</w:t>
      </w:r>
      <w:r w:rsidRPr="00762BEB">
        <w:rPr>
          <w:sz w:val="26"/>
          <w:szCs w:val="26"/>
        </w:rPr>
        <w:t xml:space="preserve"> Бюджетного кодекса Российской Федерации и устанавливает порядок санкционирования </w:t>
      </w:r>
      <w:r w:rsidR="00762BEB" w:rsidRPr="00762BEB">
        <w:rPr>
          <w:sz w:val="26"/>
          <w:szCs w:val="26"/>
        </w:rPr>
        <w:t xml:space="preserve">Администрацией Комиссаровского сельского поселения </w:t>
      </w:r>
      <w:proofErr w:type="gramStart"/>
      <w:r w:rsidRPr="00762BEB">
        <w:rPr>
          <w:sz w:val="26"/>
          <w:szCs w:val="26"/>
        </w:rPr>
        <w:t>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</w:t>
      </w:r>
      <w:r w:rsidR="00762BEB" w:rsidRPr="00762BEB">
        <w:rPr>
          <w:sz w:val="26"/>
          <w:szCs w:val="26"/>
        </w:rPr>
        <w:t>Комиссаровского сельского поселения и главных администраторов источников финансирования дефицита бюджета Комиссаровского сельского поселения</w:t>
      </w:r>
      <w:r w:rsidRPr="00762BEB">
        <w:rPr>
          <w:sz w:val="26"/>
          <w:szCs w:val="26"/>
        </w:rPr>
        <w:t>.</w:t>
      </w:r>
    </w:p>
    <w:p w:rsidR="00762BEB" w:rsidRDefault="00E11981" w:rsidP="00E11981">
      <w:pPr>
        <w:ind w:firstLine="709"/>
        <w:jc w:val="both"/>
        <w:rPr>
          <w:b/>
          <w:sz w:val="26"/>
          <w:szCs w:val="26"/>
        </w:rPr>
      </w:pPr>
      <w:r w:rsidRPr="00762BEB">
        <w:rPr>
          <w:sz w:val="26"/>
          <w:szCs w:val="26"/>
        </w:rPr>
        <w:t>С 04.07.2016г. процедура санкционирования 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 « (далее – единая система).</w:t>
      </w:r>
      <w:r w:rsidR="00762BEB" w:rsidRPr="00762BEB">
        <w:rPr>
          <w:b/>
          <w:sz w:val="26"/>
          <w:szCs w:val="26"/>
        </w:rPr>
        <w:t xml:space="preserve"> 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</w:t>
      </w:r>
      <w:r w:rsidRPr="00762BEB">
        <w:rPr>
          <w:sz w:val="26"/>
          <w:szCs w:val="26"/>
        </w:rPr>
        <w:t xml:space="preserve"> Для оплаты денежных обязательств получатели средств бюджета </w:t>
      </w:r>
      <w:r w:rsidR="00762BEB" w:rsidRPr="00762BEB">
        <w:rPr>
          <w:sz w:val="26"/>
          <w:szCs w:val="26"/>
        </w:rPr>
        <w:t xml:space="preserve">Комиссаровского сельского поселения, главные администраторы источников финансирования дефицита бюджета Комиссаровского сельского поселения </w:t>
      </w:r>
      <w:r w:rsidRPr="00762BEB">
        <w:rPr>
          <w:sz w:val="26"/>
          <w:szCs w:val="26"/>
        </w:rPr>
        <w:t xml:space="preserve">представляют в </w:t>
      </w:r>
      <w:r w:rsidR="00762BEB" w:rsidRPr="00762BEB">
        <w:rPr>
          <w:sz w:val="26"/>
          <w:szCs w:val="26"/>
        </w:rPr>
        <w:t>сектор экономики и финансов  Администрации Комиссаровского  сельского поселения</w:t>
      </w:r>
      <w:r w:rsidRPr="00762BEB">
        <w:rPr>
          <w:sz w:val="26"/>
          <w:szCs w:val="26"/>
        </w:rPr>
        <w:t xml:space="preserve"> подписанную электронными подписями руководителя и главного бухгалтера либо лиц, исполняющих их обязанности, заявку на оплату расходов (далее заявку).</w:t>
      </w:r>
    </w:p>
    <w:p w:rsidR="00762BEB" w:rsidRDefault="00E11981" w:rsidP="00762BEB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 xml:space="preserve">Вместе с заявкой представляются документы, подтверждающие возникновение денежного обязательства (согласно приложению к настоящему Порядку), в форме электронной копии бумажных документов, созданной посредством их сканирования, или копии электронных документов, подтвержденных электронной подписью уполномоченных лиц. 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В случае если нормативным правовым актом Администрации </w:t>
      </w:r>
      <w:r w:rsidR="00031845" w:rsidRPr="00031845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 определены документы, на основании которых предоставляются средства из бюджет</w:t>
      </w:r>
      <w:r w:rsidR="00031845">
        <w:rPr>
          <w:sz w:val="26"/>
          <w:szCs w:val="26"/>
        </w:rPr>
        <w:t>а</w:t>
      </w:r>
      <w:r w:rsidR="00031845" w:rsidRPr="00031845">
        <w:rPr>
          <w:sz w:val="26"/>
          <w:szCs w:val="26"/>
        </w:rPr>
        <w:t xml:space="preserve"> Комиссаровского сельского поселения</w:t>
      </w:r>
      <w:r w:rsidRPr="00762BEB">
        <w:rPr>
          <w:sz w:val="26"/>
          <w:szCs w:val="26"/>
        </w:rPr>
        <w:t>, вместе с заявкой представляются документы с учетом требований указанных нормативных правовых актов.</w:t>
      </w:r>
    </w:p>
    <w:p w:rsidR="00031845" w:rsidRDefault="00E11981" w:rsidP="0003184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В Заявке содержится одна сумма по одному коду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 </w:t>
      </w:r>
      <w:r w:rsidR="00031845" w:rsidRPr="00031845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 (главного администратора источников финансирования дефицита бюджета </w:t>
      </w:r>
      <w:r w:rsidR="00031845" w:rsidRPr="00031845">
        <w:rPr>
          <w:sz w:val="26"/>
          <w:szCs w:val="26"/>
        </w:rPr>
        <w:t xml:space="preserve">Комиссаровского сельского </w:t>
      </w:r>
      <w:r w:rsidR="00031845" w:rsidRPr="00031845">
        <w:rPr>
          <w:sz w:val="26"/>
          <w:szCs w:val="26"/>
        </w:rPr>
        <w:lastRenderedPageBreak/>
        <w:t>поселения</w:t>
      </w:r>
      <w:r w:rsidRPr="00762BEB">
        <w:rPr>
          <w:sz w:val="26"/>
          <w:szCs w:val="26"/>
        </w:rPr>
        <w:t xml:space="preserve">). 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  <w:r w:rsidRPr="00762BEB">
        <w:rPr>
          <w:b/>
          <w:sz w:val="26"/>
          <w:szCs w:val="26"/>
        </w:rPr>
        <w:t>Заявка должна содержать следующую информацию: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1) код классификации расходов бюджета (классификации источников финансирования дефицитов бюджета), по которому необходимо произвести оплату денежного обязательства, дополнительные коды</w:t>
      </w:r>
      <w:r w:rsidR="00031845">
        <w:rPr>
          <w:sz w:val="26"/>
          <w:szCs w:val="26"/>
        </w:rPr>
        <w:t>,</w:t>
      </w:r>
      <w:r w:rsidRPr="00762BEB">
        <w:rPr>
          <w:sz w:val="26"/>
          <w:szCs w:val="26"/>
        </w:rPr>
        <w:t xml:space="preserve"> предусмотренные единой системой и текстовое назначение платежа;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2) сумму оплаты денежного обязательства;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3) сумму налога на добавленную стоимость или примечание «без НДС» (указывается в поле «Назначения платежа»);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4) вид целевых средств (указываются: федеральный код цели, код субсидий на иные цели, код бюджетных инвестиций);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5) реквизиты соответствующего закона, иного нормативного правового акта в случае оплаты расходов по публичным нормативным обязательствам, предоставлению дотаций на  выравнивание бюджетной обеспеченности;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6) наименование, банковские реквизиты, идентификационный номер налогоплательщика (ИНН)  и код причины постановки на учет (КПП) получателя денежных средств (при его отсутствии указывается 0);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7)  реквизиты расчетной (дебетовой) банковской  карты, фамилию, имя, отчество ее владельца в поле «Назначение платежа»  (при наличном способе оплаты денежных обязательств);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8)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9) реквизиты (номер, дата) и предмет договора (муниципального контракта, соглашения), являющегося основанием для принятия получателем средств бюджета </w:t>
      </w:r>
      <w:r w:rsidR="00E557A5" w:rsidRPr="00E557A5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 бюджетного обязательства, за исключением случаев, когда заключение договоров (муниципальных контрактов) законодательством Российской Федерации не предусмотрено;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10)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11) предельную дату доведения предельных объемов оплаты денежных обязательств на лицевой счет получателя средств (в поле заявки «Предельная дата исполнения» </w:t>
      </w:r>
      <w:r w:rsidRPr="00762BEB">
        <w:rPr>
          <w:i/>
          <w:sz w:val="26"/>
          <w:szCs w:val="26"/>
          <w:u w:val="single"/>
        </w:rPr>
        <w:t>рассчитанную: дата регистрации заявки плюс пять рабочих дней);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12) очередность платежа (в соответствии с требованиями законодательства);</w:t>
      </w:r>
    </w:p>
    <w:p w:rsidR="00E11981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13) иные реквизиты, предусмотренные требованиями единой системы.</w:t>
      </w:r>
    </w:p>
    <w:p w:rsidR="00E557A5" w:rsidRDefault="00E557A5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Требования подпунктов 9 и 10 настоящего пункта не применяются в отношении заявки </w:t>
      </w:r>
      <w:proofErr w:type="gramStart"/>
      <w:r w:rsidRPr="00762BEB">
        <w:rPr>
          <w:sz w:val="26"/>
          <w:szCs w:val="26"/>
        </w:rPr>
        <w:t>при</w:t>
      </w:r>
      <w:proofErr w:type="gramEnd"/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оплате по договору на оказание услуг, выполнение работ, заключенному получателем средств бюджета </w:t>
      </w:r>
      <w:r w:rsidR="00E557A5" w:rsidRPr="00E557A5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>с физическим лицом, не являющимся индивидуальным предпринимателем;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перечисление денежных средств на расчетную (дебетовую) банковскую карту.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Требования подпункта 10 настоящего пункта не применяются в отношении заявки </w:t>
      </w:r>
      <w:proofErr w:type="gramStart"/>
      <w:r w:rsidRPr="00762BEB">
        <w:rPr>
          <w:sz w:val="26"/>
          <w:szCs w:val="26"/>
        </w:rPr>
        <w:t>при</w:t>
      </w:r>
      <w:proofErr w:type="gramEnd"/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gramStart"/>
      <w:r w:rsidRPr="00762BEB">
        <w:rPr>
          <w:sz w:val="26"/>
          <w:szCs w:val="26"/>
        </w:rPr>
        <w:t>осуществлении</w:t>
      </w:r>
      <w:proofErr w:type="gramEnd"/>
      <w:r w:rsidRPr="00762BEB">
        <w:rPr>
          <w:sz w:val="26"/>
          <w:szCs w:val="26"/>
        </w:rPr>
        <w:t xml:space="preserve"> авансовых платежей в соответствии с условиями договора (муниципального контракта);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gramStart"/>
      <w:r w:rsidRPr="00762BEB">
        <w:rPr>
          <w:sz w:val="26"/>
          <w:szCs w:val="26"/>
        </w:rPr>
        <w:t>перечислении</w:t>
      </w:r>
      <w:proofErr w:type="gramEnd"/>
      <w:r w:rsidRPr="00762BEB">
        <w:rPr>
          <w:sz w:val="26"/>
          <w:szCs w:val="26"/>
        </w:rPr>
        <w:t xml:space="preserve"> средств в соответствии с Соглашением о предоставлении из бюджета района межбюджетных трансфертов бюджетам поселений;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lastRenderedPageBreak/>
        <w:t>- </w:t>
      </w:r>
      <w:proofErr w:type="gramStart"/>
      <w:r w:rsidRPr="00762BEB">
        <w:rPr>
          <w:sz w:val="26"/>
          <w:szCs w:val="26"/>
        </w:rPr>
        <w:t>перечислении</w:t>
      </w:r>
      <w:proofErr w:type="gramEnd"/>
      <w:r w:rsidRPr="00762BEB">
        <w:rPr>
          <w:sz w:val="26"/>
          <w:szCs w:val="26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оплате денежных обязательств по расходам, связанным с обслуживанием муниципального внутреннего долга;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gramStart"/>
      <w:r w:rsidRPr="00762BEB">
        <w:rPr>
          <w:sz w:val="26"/>
          <w:szCs w:val="26"/>
        </w:rPr>
        <w:t>осуществлении</w:t>
      </w:r>
      <w:proofErr w:type="gramEnd"/>
      <w:r w:rsidRPr="00762BEB">
        <w:rPr>
          <w:sz w:val="26"/>
          <w:szCs w:val="26"/>
        </w:rPr>
        <w:t xml:space="preserve"> операций по погашению кредитов, предоставленных кредитными организациями;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gramStart"/>
      <w:r w:rsidRPr="00762BEB">
        <w:rPr>
          <w:sz w:val="26"/>
          <w:szCs w:val="26"/>
        </w:rPr>
        <w:t>осуществлении</w:t>
      </w:r>
      <w:proofErr w:type="gramEnd"/>
      <w:r w:rsidRPr="00762BEB">
        <w:rPr>
          <w:sz w:val="26"/>
          <w:szCs w:val="26"/>
        </w:rPr>
        <w:t xml:space="preserve"> операций по погашению бюджетных кредитов, полученных от других бюджетов бюджетной системы Российской Федерации; 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gramStart"/>
      <w:r w:rsidRPr="00762BEB">
        <w:rPr>
          <w:sz w:val="26"/>
          <w:szCs w:val="26"/>
        </w:rPr>
        <w:t>осуществлении</w:t>
      </w:r>
      <w:proofErr w:type="gramEnd"/>
      <w:r w:rsidRPr="00762BEB">
        <w:rPr>
          <w:sz w:val="26"/>
          <w:szCs w:val="26"/>
        </w:rPr>
        <w:t xml:space="preserve"> операций по исполнению обязательств по муниципальным гарантиям </w:t>
      </w:r>
      <w:r w:rsidR="00E557A5" w:rsidRPr="00E557A5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 в валюте Российской Федерации.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В случае отсутствия в заявке информации указанной в пунктах 1-13 настоящего Порядка, заявка на санкционирование не принимается. 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3.</w:t>
      </w:r>
      <w:r w:rsidRPr="00762BEB">
        <w:rPr>
          <w:sz w:val="26"/>
          <w:szCs w:val="26"/>
        </w:rPr>
        <w:t xml:space="preserve"> При санкционировании оплаты денежных обязательств по расходам </w:t>
      </w:r>
      <w:r w:rsidR="00A75A8C" w:rsidRPr="00A75A8C">
        <w:rPr>
          <w:sz w:val="26"/>
          <w:szCs w:val="26"/>
        </w:rPr>
        <w:t>сектор экономики и финансов Администрации Комиссаровского сельского поселения</w:t>
      </w:r>
      <w:r w:rsidRPr="00762BEB">
        <w:rPr>
          <w:sz w:val="26"/>
          <w:szCs w:val="26"/>
        </w:rPr>
        <w:t xml:space="preserve"> осуществляет проверку поступивших заявок не более 2-х рабочих дней, следующих за днем предоставления заявки. При необходимости срок рассмотрения заявок может быть продлен по согласованию с </w:t>
      </w:r>
      <w:r w:rsidR="00A75A8C" w:rsidRPr="00A75A8C">
        <w:rPr>
          <w:sz w:val="26"/>
          <w:szCs w:val="26"/>
        </w:rPr>
        <w:t>начальником сектора экономики и финансов Администрации Комиссаровского сельского поселения</w:t>
      </w:r>
      <w:r w:rsidRPr="00762BEB">
        <w:rPr>
          <w:sz w:val="26"/>
          <w:szCs w:val="26"/>
        </w:rPr>
        <w:t xml:space="preserve">. 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  <w:r w:rsidRPr="00762BEB">
        <w:rPr>
          <w:b/>
          <w:sz w:val="26"/>
          <w:szCs w:val="26"/>
        </w:rPr>
        <w:t>Заявки, зарегистрированные главными распорядителями бюджетных средств в единой системе после 14 часов текущего рабочего дня</w:t>
      </w:r>
      <w:r w:rsidRPr="00762BEB">
        <w:rPr>
          <w:sz w:val="26"/>
          <w:szCs w:val="26"/>
        </w:rPr>
        <w:t xml:space="preserve">, считаются представленными в </w:t>
      </w:r>
      <w:r w:rsidR="00A75A8C" w:rsidRPr="00A75A8C">
        <w:rPr>
          <w:sz w:val="26"/>
          <w:szCs w:val="26"/>
        </w:rPr>
        <w:t>сектор экономики и финансов Администрации Комиссаровского сельского поселения</w:t>
      </w:r>
      <w:r w:rsidRPr="00762BEB">
        <w:rPr>
          <w:sz w:val="26"/>
          <w:szCs w:val="26"/>
        </w:rPr>
        <w:t xml:space="preserve"> на следующий день.</w:t>
      </w:r>
    </w:p>
    <w:p w:rsidR="00E11981" w:rsidRPr="00762BEB" w:rsidRDefault="007372C7" w:rsidP="00E1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372C7">
        <w:rPr>
          <w:sz w:val="26"/>
          <w:szCs w:val="26"/>
        </w:rPr>
        <w:t xml:space="preserve">ектор экономики и финансов Администрации Комиссаровского сельского поселения </w:t>
      </w:r>
      <w:r w:rsidR="00E11981" w:rsidRPr="00762BEB">
        <w:rPr>
          <w:sz w:val="26"/>
          <w:szCs w:val="26"/>
        </w:rPr>
        <w:t xml:space="preserve">осуществляет контроль заявок </w:t>
      </w:r>
      <w:proofErr w:type="gramStart"/>
      <w:r w:rsidR="00E11981" w:rsidRPr="00762BEB">
        <w:rPr>
          <w:sz w:val="26"/>
          <w:szCs w:val="26"/>
        </w:rPr>
        <w:t>на</w:t>
      </w:r>
      <w:proofErr w:type="gramEnd"/>
      <w:r w:rsidR="00E11981"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наличие электронных подписей руководителя или лица, исполняющего его обязанности, и главного бухгалтера;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наличие реквизитов и показателей, предусмотренных пунктом 2 настоящего Порядка;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соответствие даты регистрации заявок дате фактического направления заявок в единой системе;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соответствие кодов доходов бюджетов, указанных в идентификаторе платежа, действующему законодательству;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правильность заполнения наименования поставщика товаров (работ, услуг) в соответствии с бюджетным обязательством;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spellStart"/>
      <w:r w:rsidRPr="00762BEB">
        <w:rPr>
          <w:sz w:val="26"/>
          <w:szCs w:val="26"/>
        </w:rPr>
        <w:t>непревышение</w:t>
      </w:r>
      <w:proofErr w:type="spellEnd"/>
      <w:r w:rsidRPr="00762BEB">
        <w:rPr>
          <w:sz w:val="26"/>
          <w:szCs w:val="26"/>
        </w:rPr>
        <w:t xml:space="preserve"> суммы по операции над лимитами бюджетных обязательств и (или) бюджетными ассигнованиями;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соответствие содержания проводимой операции коду бюджетной классификации Российской Федерации, указанному в платежном документе;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наличие документов, подтверждающих возникновение денежного обязательства, в соответствии с приложением к настоящему Порядку;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соответствие указанных в заявке показателей информации, содержащейся в прилагаемых к заявке документам, подтверждающим возникновение денежных обязательств;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proofErr w:type="spellStart"/>
      <w:r w:rsidRPr="00762BEB">
        <w:rPr>
          <w:sz w:val="26"/>
          <w:szCs w:val="26"/>
        </w:rPr>
        <w:t>непревышение</w:t>
      </w:r>
      <w:proofErr w:type="spellEnd"/>
      <w:r w:rsidRPr="00762BEB">
        <w:rPr>
          <w:sz w:val="26"/>
          <w:szCs w:val="26"/>
        </w:rPr>
        <w:t xml:space="preserve"> суммы, указанной в документе-основании, над суммой муниципального контракта (договора);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соответствие предмета документа-основания предмету муниципального контракта (договора);</w:t>
      </w:r>
    </w:p>
    <w:p w:rsidR="00E11981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 xml:space="preserve">- соответствие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</w:t>
      </w:r>
      <w:r w:rsidRPr="00762BEB">
        <w:rPr>
          <w:sz w:val="26"/>
          <w:szCs w:val="26"/>
        </w:rPr>
        <w:lastRenderedPageBreak/>
        <w:t>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proofErr w:type="gramEnd"/>
    </w:p>
    <w:p w:rsidR="004534CB" w:rsidRPr="00762BEB" w:rsidRDefault="004534CB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3</w:t>
      </w:r>
      <w:r w:rsidRPr="00762BEB">
        <w:rPr>
          <w:rFonts w:eastAsia="Calibri"/>
          <w:b/>
          <w:sz w:val="26"/>
          <w:szCs w:val="26"/>
          <w:vertAlign w:val="superscript"/>
          <w:lang w:eastAsia="en-US"/>
        </w:rPr>
        <w:t>1</w:t>
      </w:r>
      <w:r w:rsidRPr="00762BEB">
        <w:rPr>
          <w:rFonts w:eastAsia="Calibri"/>
          <w:sz w:val="26"/>
          <w:szCs w:val="26"/>
          <w:lang w:eastAsia="en-US"/>
        </w:rPr>
        <w:t>. </w:t>
      </w:r>
      <w:proofErr w:type="gramStart"/>
      <w:r w:rsidRPr="00762BEB">
        <w:rPr>
          <w:rFonts w:eastAsia="Calibri"/>
          <w:sz w:val="26"/>
          <w:szCs w:val="26"/>
          <w:lang w:eastAsia="en-US"/>
        </w:rPr>
        <w:t xml:space="preserve">При поступлении заявок, предусматривающих окончательный расчет по контрактам за выполненные работы по строительству, реконструкции и капитальному ремонту объектов, ремонту автомобильных дорог, приобретенные объекты основных средств, программное обеспечение и оказанные услуги, </w:t>
      </w:r>
      <w:r w:rsidR="004534CB" w:rsidRPr="004534CB">
        <w:rPr>
          <w:rFonts w:eastAsia="Calibri"/>
          <w:sz w:val="26"/>
          <w:szCs w:val="26"/>
          <w:lang w:eastAsia="en-US"/>
        </w:rPr>
        <w:t>сектор экономики и финансов Администрации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по отдельным поручениям начальника </w:t>
      </w:r>
      <w:r w:rsidR="004534CB">
        <w:rPr>
          <w:rFonts w:eastAsia="Calibri"/>
          <w:sz w:val="26"/>
          <w:szCs w:val="26"/>
          <w:lang w:eastAsia="en-US"/>
        </w:rPr>
        <w:t xml:space="preserve">главы </w:t>
      </w:r>
      <w:r w:rsidR="004534CB" w:rsidRPr="004534CB">
        <w:rPr>
          <w:sz w:val="26"/>
          <w:szCs w:val="26"/>
        </w:rPr>
        <w:t xml:space="preserve">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>в срок не более 2 рабочих дней осуществляет оперативные выездные обследования на предмет</w:t>
      </w:r>
      <w:proofErr w:type="gramEnd"/>
      <w:r w:rsidRPr="00762BEB">
        <w:rPr>
          <w:rFonts w:eastAsia="Calibri"/>
          <w:sz w:val="26"/>
          <w:szCs w:val="26"/>
          <w:lang w:eastAsia="en-US"/>
        </w:rPr>
        <w:t xml:space="preserve"> соответствия документов-оснований, представленных для оплаты денежных обязательств, фактическому исполнению условий контрактов и иных документов, предусмотренных настоящим Порядком.</w:t>
      </w:r>
    </w:p>
    <w:p w:rsidR="00E11981" w:rsidRPr="00762BEB" w:rsidRDefault="00E11981" w:rsidP="00E11981">
      <w:pPr>
        <w:widowControl w:val="0"/>
        <w:spacing w:line="249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При этом предусмотренный пунктом 3 настоящего Порядка срок проверки </w:t>
      </w:r>
      <w:r w:rsidR="004534CB" w:rsidRPr="004534CB">
        <w:rPr>
          <w:rFonts w:eastAsia="Calibri"/>
          <w:sz w:val="26"/>
          <w:szCs w:val="26"/>
          <w:lang w:eastAsia="en-US"/>
        </w:rPr>
        <w:t>сектор</w:t>
      </w:r>
      <w:r w:rsidR="004534CB">
        <w:rPr>
          <w:rFonts w:eastAsia="Calibri"/>
          <w:sz w:val="26"/>
          <w:szCs w:val="26"/>
          <w:lang w:eastAsia="en-US"/>
        </w:rPr>
        <w:t>ом</w:t>
      </w:r>
      <w:r w:rsidR="004534CB" w:rsidRPr="004534CB">
        <w:rPr>
          <w:rFonts w:eastAsia="Calibri"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>заявок продлевается на срок проведения оперативных выездных обследований.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По результатам оперативного выездного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E11981" w:rsidRPr="00762BEB" w:rsidRDefault="00E11981" w:rsidP="00E11981">
      <w:pPr>
        <w:ind w:firstLine="708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8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4.</w:t>
      </w:r>
      <w:r w:rsidRPr="00762BEB">
        <w:rPr>
          <w:sz w:val="26"/>
          <w:szCs w:val="26"/>
        </w:rPr>
        <w:t xml:space="preserve"> При санкционировании оплаты денежного обязательства, предусматривающего авансирование расходов, осуществляется контроль на </w:t>
      </w:r>
      <w:proofErr w:type="spellStart"/>
      <w:r w:rsidRPr="00762BEB">
        <w:rPr>
          <w:sz w:val="26"/>
          <w:szCs w:val="26"/>
        </w:rPr>
        <w:t>непревышение</w:t>
      </w:r>
      <w:proofErr w:type="spellEnd"/>
      <w:r w:rsidRPr="00762BEB">
        <w:rPr>
          <w:sz w:val="26"/>
          <w:szCs w:val="26"/>
        </w:rPr>
        <w:t xml:space="preserve"> размера авансового платежа, указанного в заявке, над размером авансового платежа, установленным постановлением Администрации </w:t>
      </w:r>
      <w:r w:rsidR="00AA1EBF" w:rsidRPr="00AA1EBF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о мерах по реализации решения Собрания депутатов </w:t>
      </w:r>
      <w:r w:rsidR="00AA1EBF" w:rsidRPr="00AA1EBF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о бюджете </w:t>
      </w:r>
      <w:r w:rsidR="00AA1EBF" w:rsidRPr="00AA1EBF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>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При санкционировании оплаты денежного обязательства, предусматривающего частичную оплату расходов, направляется пояснительная с указанием сроков оплаты (график осуществления платежей).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5.</w:t>
      </w:r>
      <w:r w:rsidRPr="00762BEB">
        <w:rPr>
          <w:sz w:val="26"/>
          <w:szCs w:val="26"/>
        </w:rPr>
        <w:t xml:space="preserve"> При санкционировании оплаты денежных обязательств по выплатам по источникам финансирования дефицита бюджета </w:t>
      </w:r>
      <w:r w:rsidR="00AA1EBF" w:rsidRPr="00AA1EBF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осуществляет контроль заявки </w:t>
      </w:r>
      <w:proofErr w:type="gramStart"/>
      <w:r w:rsidRPr="00762BEB">
        <w:rPr>
          <w:sz w:val="26"/>
          <w:szCs w:val="26"/>
        </w:rPr>
        <w:t>на</w:t>
      </w:r>
      <w:proofErr w:type="gramEnd"/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наличие в ней реквизитов и показателей, предусмотренных пунктом 2 настоящего Порядка;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не превышение суммы по операции над соответствующими бюджетными ассигнованиями;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наличие документов, подтверждающих возникновение денежного обязательства в соответствии с приложением к настоящему Порядку;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соответствие указанных в заявке показателей информации, содержащейся в прилагаемых к ней документам, подтверждающим возникновение денежных обязательств;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соответствие содержания проводимой операции коду бюджетной классификации Российской Федерации, указанному в платежном документе.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lastRenderedPageBreak/>
        <w:t>6.</w:t>
      </w:r>
      <w:r w:rsidRPr="00762BEB">
        <w:rPr>
          <w:sz w:val="26"/>
          <w:szCs w:val="26"/>
        </w:rPr>
        <w:t xml:space="preserve"> Представление в </w:t>
      </w:r>
      <w:r w:rsidR="00531685" w:rsidRPr="00531685">
        <w:rPr>
          <w:sz w:val="26"/>
          <w:szCs w:val="26"/>
        </w:rPr>
        <w:t>сектор экономики и финансов Администрации Комиссаровского сельского поселения</w:t>
      </w:r>
      <w:r w:rsidRPr="00762BEB">
        <w:rPr>
          <w:sz w:val="26"/>
          <w:szCs w:val="26"/>
        </w:rPr>
        <w:t xml:space="preserve"> заявок для санкционирования  оплаты денежных обязательств осуществляется не позднее, чем за шесть рабочих дней, предшествующих сроку оплаты денежного обязательства получателем.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Заявки, направленные в </w:t>
      </w:r>
      <w:r w:rsidR="00531685" w:rsidRPr="004534CB">
        <w:rPr>
          <w:rFonts w:eastAsia="Calibri"/>
          <w:sz w:val="26"/>
          <w:szCs w:val="26"/>
          <w:lang w:eastAsia="en-US"/>
        </w:rPr>
        <w:t>сектор экономики и финансов Администрации Комиссаровского сельского поселения</w:t>
      </w:r>
      <w:r w:rsidR="00531685">
        <w:rPr>
          <w:rFonts w:eastAsia="Calibri"/>
          <w:sz w:val="26"/>
          <w:szCs w:val="26"/>
          <w:lang w:eastAsia="en-US"/>
        </w:rPr>
        <w:t>,</w:t>
      </w:r>
      <w:r w:rsidRPr="00762BEB">
        <w:rPr>
          <w:sz w:val="26"/>
          <w:szCs w:val="26"/>
        </w:rPr>
        <w:t xml:space="preserve"> для санкционирования в сроки, заведомо не обеспечивающие их исполнение в соответствии со сроками оплаты денежных обязательств, рассматриваются в соответствии с настоящим Порядком.</w:t>
      </w:r>
    </w:p>
    <w:p w:rsidR="00E11981" w:rsidRPr="00762BEB" w:rsidRDefault="00531685" w:rsidP="00E1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31685">
        <w:rPr>
          <w:sz w:val="26"/>
          <w:szCs w:val="26"/>
        </w:rPr>
        <w:t>ектор экономики и финансов Администрации Комиссаровского сельского поселения</w:t>
      </w:r>
      <w:r w:rsidR="00E11981" w:rsidRPr="00762BEB">
        <w:rPr>
          <w:sz w:val="26"/>
          <w:szCs w:val="26"/>
        </w:rPr>
        <w:t xml:space="preserve"> не несет ответственности: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за достоверность представленных документов, подтверждающих возникновение денежных обязательств;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за 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 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за своевременность и полноту исполнения судебных актов, предусматривающих обращение взыскания на средства бюджета </w:t>
      </w:r>
      <w:r w:rsidR="00531685" w:rsidRPr="004534CB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="00531685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 xml:space="preserve">по денежным обязательствам отраслевых (функциональных) органов Администрации </w:t>
      </w:r>
      <w:r w:rsidR="00531685" w:rsidRPr="004534CB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Pr="00762BEB">
        <w:rPr>
          <w:sz w:val="26"/>
          <w:szCs w:val="26"/>
        </w:rPr>
        <w:t>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Default="00E11981" w:rsidP="00E11981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62BEB">
        <w:rPr>
          <w:b/>
          <w:sz w:val="26"/>
          <w:szCs w:val="26"/>
        </w:rPr>
        <w:t>7.</w:t>
      </w:r>
      <w:r w:rsidRPr="00762BEB">
        <w:rPr>
          <w:sz w:val="26"/>
          <w:szCs w:val="26"/>
        </w:rPr>
        <w:t> </w:t>
      </w:r>
      <w:proofErr w:type="gramStart"/>
      <w:r w:rsidRPr="00762BEB">
        <w:rPr>
          <w:rFonts w:eastAsia="Calibri"/>
          <w:sz w:val="26"/>
          <w:szCs w:val="26"/>
          <w:lang w:eastAsia="en-US"/>
        </w:rPr>
        <w:t>В случае несоответствия формы заявки или указанной в ней информации требованиям, установленным пунктами 3, 4-5 настоящего Порядка, а также в случае выявления в результате проведенного в соответствии с пунктом 3</w:t>
      </w:r>
      <w:r w:rsidRPr="00762BEB">
        <w:rPr>
          <w:rFonts w:eastAsia="Calibri"/>
          <w:sz w:val="26"/>
          <w:szCs w:val="26"/>
          <w:vertAlign w:val="superscript"/>
          <w:lang w:eastAsia="en-US"/>
        </w:rPr>
        <w:t>1</w:t>
      </w:r>
      <w:r w:rsidRPr="00762BEB">
        <w:rPr>
          <w:rFonts w:eastAsia="Calibri"/>
          <w:sz w:val="26"/>
          <w:szCs w:val="26"/>
          <w:lang w:eastAsia="en-US"/>
        </w:rPr>
        <w:t xml:space="preserve"> настоящего Порядка оперативного выездного обследования фактов несоответствия документов-оснований, представленных для оплаты денежных обязательств, фактическому исполнению условий контрактов и иных документов, предусмотренных настоящим Порядком, </w:t>
      </w:r>
      <w:r w:rsidR="00531685" w:rsidRPr="004534CB">
        <w:rPr>
          <w:rFonts w:eastAsia="Calibri"/>
          <w:sz w:val="26"/>
          <w:szCs w:val="26"/>
          <w:lang w:eastAsia="en-US"/>
        </w:rPr>
        <w:t>сектор экономики и финансов Администрации Комиссаровского сельского</w:t>
      </w:r>
      <w:proofErr w:type="gramEnd"/>
      <w:r w:rsidR="00531685" w:rsidRPr="004534CB">
        <w:rPr>
          <w:rFonts w:eastAsia="Calibri"/>
          <w:sz w:val="26"/>
          <w:szCs w:val="26"/>
          <w:lang w:eastAsia="en-US"/>
        </w:rPr>
        <w:t xml:space="preserve">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отказывает </w:t>
      </w:r>
      <w:r w:rsidRPr="00762BEB">
        <w:rPr>
          <w:sz w:val="26"/>
          <w:szCs w:val="26"/>
        </w:rPr>
        <w:t xml:space="preserve">получателю средств бюджета </w:t>
      </w:r>
      <w:r w:rsidR="00531685" w:rsidRPr="004534CB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="00531685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 xml:space="preserve">(главному администратору источников финансирования дефицита бюджета </w:t>
      </w:r>
      <w:r w:rsidR="00531685" w:rsidRPr="004534CB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Pr="00762BEB">
        <w:rPr>
          <w:sz w:val="26"/>
          <w:szCs w:val="26"/>
        </w:rPr>
        <w:t>)</w:t>
      </w:r>
      <w:r w:rsidRPr="00762BEB">
        <w:rPr>
          <w:rFonts w:eastAsia="Calibri"/>
          <w:sz w:val="26"/>
          <w:szCs w:val="26"/>
          <w:lang w:eastAsia="en-US"/>
        </w:rPr>
        <w:t xml:space="preserve"> в исполнении заявки с указанием причин отказа</w:t>
      </w:r>
      <w:r w:rsidRPr="00762BEB">
        <w:rPr>
          <w:rFonts w:eastAsia="Calibri"/>
          <w:color w:val="000000"/>
          <w:sz w:val="26"/>
          <w:szCs w:val="26"/>
          <w:lang w:eastAsia="en-US"/>
        </w:rPr>
        <w:t>.</w:t>
      </w:r>
    </w:p>
    <w:p w:rsidR="00531685" w:rsidRPr="00762BEB" w:rsidRDefault="00531685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spacing w:line="226" w:lineRule="auto"/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 xml:space="preserve">8. </w:t>
      </w:r>
      <w:r w:rsidR="003537FC">
        <w:rPr>
          <w:sz w:val="26"/>
          <w:szCs w:val="26"/>
        </w:rPr>
        <w:t>С</w:t>
      </w:r>
      <w:r w:rsidR="003537FC" w:rsidRPr="003537FC">
        <w:rPr>
          <w:sz w:val="26"/>
          <w:szCs w:val="26"/>
        </w:rPr>
        <w:t>ектор экономики и финансов Администрации Комиссаровского сельского поселения</w:t>
      </w:r>
      <w:r w:rsidR="003537FC">
        <w:rPr>
          <w:sz w:val="26"/>
          <w:szCs w:val="26"/>
        </w:rPr>
        <w:t xml:space="preserve"> санкционирование</w:t>
      </w:r>
      <w:r w:rsidRPr="00762BEB">
        <w:rPr>
          <w:sz w:val="26"/>
          <w:szCs w:val="26"/>
        </w:rPr>
        <w:t xml:space="preserve"> оплаты денежных обязательств получателей средств бюджета </w:t>
      </w:r>
      <w:r w:rsidR="00531685" w:rsidRPr="00531685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и главных администраторов источников финансирования дефицита бюджета </w:t>
      </w:r>
      <w:r w:rsidR="00531685" w:rsidRPr="00531685">
        <w:rPr>
          <w:sz w:val="26"/>
          <w:szCs w:val="26"/>
        </w:rPr>
        <w:t>Комиссаровского сельского поселения</w:t>
      </w:r>
      <w:r w:rsidR="003537FC">
        <w:rPr>
          <w:sz w:val="26"/>
          <w:szCs w:val="26"/>
        </w:rPr>
        <w:t xml:space="preserve"> осуществляет</w:t>
      </w:r>
      <w:r w:rsidRPr="00762BEB">
        <w:rPr>
          <w:sz w:val="26"/>
          <w:szCs w:val="26"/>
        </w:rPr>
        <w:t xml:space="preserve"> в следующем порядке:</w:t>
      </w:r>
    </w:p>
    <w:p w:rsidR="00E11981" w:rsidRPr="00762BEB" w:rsidRDefault="00E11981" w:rsidP="00E11981">
      <w:pPr>
        <w:spacing w:line="226" w:lineRule="auto"/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spacing w:line="22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b/>
          <w:sz w:val="26"/>
          <w:szCs w:val="26"/>
        </w:rPr>
        <w:t>8.1.</w:t>
      </w:r>
      <w:r w:rsidRPr="00762BEB">
        <w:rPr>
          <w:sz w:val="26"/>
          <w:szCs w:val="26"/>
        </w:rPr>
        <w:t xml:space="preserve"> </w:t>
      </w:r>
      <w:r w:rsidRPr="00762BEB">
        <w:rPr>
          <w:rFonts w:eastAsia="Calibri"/>
          <w:sz w:val="26"/>
          <w:szCs w:val="26"/>
          <w:lang w:eastAsia="en-US"/>
        </w:rPr>
        <w:t xml:space="preserve"> Формирование проекта финансирования в пределах остатка средств на едином счете бюджета </w:t>
      </w:r>
      <w:r w:rsidR="003537FC">
        <w:rPr>
          <w:rFonts w:eastAsia="Calibri"/>
          <w:sz w:val="26"/>
          <w:szCs w:val="26"/>
          <w:lang w:eastAsia="en-US"/>
        </w:rPr>
        <w:t>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о</w:t>
      </w:r>
      <w:r w:rsidR="003537FC">
        <w:rPr>
          <w:rFonts w:eastAsia="Calibri"/>
          <w:sz w:val="26"/>
          <w:szCs w:val="26"/>
          <w:lang w:eastAsia="en-US"/>
        </w:rPr>
        <w:t>существляется в соответствии с постановлением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  <w:r w:rsidR="003537FC" w:rsidRPr="003537FC">
        <w:rPr>
          <w:rFonts w:eastAsia="Calibri"/>
          <w:sz w:val="26"/>
          <w:szCs w:val="26"/>
          <w:lang w:eastAsia="en-US"/>
        </w:rPr>
        <w:t>Администрации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от </w:t>
      </w:r>
      <w:r w:rsidRPr="00326AAB">
        <w:rPr>
          <w:rFonts w:eastAsia="Calibri"/>
          <w:sz w:val="26"/>
          <w:szCs w:val="26"/>
          <w:lang w:eastAsia="en-US"/>
        </w:rPr>
        <w:t xml:space="preserve">31.03.2017 № </w:t>
      </w:r>
      <w:r w:rsidR="00326AAB" w:rsidRPr="00326AAB">
        <w:rPr>
          <w:rFonts w:eastAsia="Calibri"/>
          <w:sz w:val="26"/>
          <w:szCs w:val="26"/>
          <w:lang w:eastAsia="en-US"/>
        </w:rPr>
        <w:t>42/1</w:t>
      </w:r>
      <w:r w:rsidRPr="00326AAB">
        <w:rPr>
          <w:rFonts w:eastAsia="Calibri"/>
          <w:sz w:val="26"/>
          <w:szCs w:val="26"/>
          <w:lang w:eastAsia="en-US"/>
        </w:rPr>
        <w:t xml:space="preserve"> «О порядке исполнения бюджета </w:t>
      </w:r>
      <w:r w:rsidR="003537FC" w:rsidRPr="00326AAB">
        <w:rPr>
          <w:rFonts w:eastAsia="Calibri"/>
          <w:sz w:val="26"/>
          <w:szCs w:val="26"/>
          <w:lang w:eastAsia="en-US"/>
        </w:rPr>
        <w:t>поселения</w:t>
      </w:r>
      <w:r w:rsidRPr="00326AAB">
        <w:rPr>
          <w:rFonts w:eastAsia="Calibri"/>
          <w:sz w:val="26"/>
          <w:szCs w:val="26"/>
          <w:lang w:eastAsia="en-US"/>
        </w:rPr>
        <w:t xml:space="preserve"> по расходам и источникам финансирования дефицита бюджета </w:t>
      </w:r>
      <w:r w:rsidR="003537FC" w:rsidRPr="00326AAB">
        <w:rPr>
          <w:rFonts w:eastAsia="Calibri"/>
          <w:sz w:val="26"/>
          <w:szCs w:val="26"/>
          <w:lang w:eastAsia="en-US"/>
        </w:rPr>
        <w:t>поселения</w:t>
      </w:r>
      <w:r w:rsidRPr="00326AAB">
        <w:rPr>
          <w:rFonts w:eastAsia="Calibri"/>
          <w:sz w:val="26"/>
          <w:szCs w:val="26"/>
          <w:lang w:eastAsia="en-US"/>
        </w:rPr>
        <w:t xml:space="preserve"> и порядке составления и ведения кассового плана бюджета </w:t>
      </w:r>
      <w:r w:rsidR="003537FC" w:rsidRPr="00326AAB">
        <w:rPr>
          <w:rFonts w:eastAsia="Calibri"/>
          <w:sz w:val="26"/>
          <w:szCs w:val="26"/>
          <w:lang w:eastAsia="en-US"/>
        </w:rPr>
        <w:t>поселения</w:t>
      </w:r>
      <w:r w:rsidRPr="00326AAB">
        <w:rPr>
          <w:rFonts w:eastAsia="Calibri"/>
          <w:sz w:val="26"/>
          <w:szCs w:val="26"/>
          <w:lang w:eastAsia="en-US"/>
        </w:rPr>
        <w:t>».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8.2.</w:t>
      </w:r>
      <w:r w:rsidRPr="00762BEB">
        <w:rPr>
          <w:sz w:val="26"/>
          <w:szCs w:val="26"/>
        </w:rPr>
        <w:t xml:space="preserve"> На следующий день после доведения предельных объемов финансирования главные распорядители </w:t>
      </w:r>
      <w:r w:rsidRPr="00762BEB">
        <w:rPr>
          <w:rFonts w:eastAsia="Calibri"/>
          <w:sz w:val="26"/>
          <w:szCs w:val="26"/>
          <w:lang w:eastAsia="en-US"/>
        </w:rPr>
        <w:t xml:space="preserve">бюджетных средств </w:t>
      </w:r>
      <w:r w:rsidRPr="00762BEB">
        <w:rPr>
          <w:rFonts w:eastAsia="Calibri"/>
          <w:b/>
          <w:sz w:val="26"/>
          <w:szCs w:val="26"/>
          <w:lang w:eastAsia="en-US"/>
        </w:rPr>
        <w:t>не позднее</w:t>
      </w:r>
      <w:r w:rsidRPr="00762BEB">
        <w:rPr>
          <w:b/>
          <w:sz w:val="26"/>
          <w:szCs w:val="26"/>
        </w:rPr>
        <w:t xml:space="preserve"> 14 часов</w:t>
      </w:r>
      <w:r w:rsidRPr="00762BEB">
        <w:rPr>
          <w:sz w:val="26"/>
          <w:szCs w:val="26"/>
        </w:rPr>
        <w:t xml:space="preserve">  представляют заявки, зарегистрированные в единой системе.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6"/>
          <w:szCs w:val="26"/>
          <w:lang w:eastAsia="en-US"/>
        </w:rPr>
      </w:pPr>
      <w:r w:rsidRPr="00762BEB">
        <w:rPr>
          <w:rFonts w:eastAsia="Calibri"/>
          <w:b/>
          <w:bCs/>
          <w:sz w:val="26"/>
          <w:szCs w:val="26"/>
          <w:lang w:eastAsia="en-US"/>
        </w:rPr>
        <w:t>8.3.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 Прошедшие проверку заявки, в соответствии с пунктами 3-5 настоящего </w:t>
      </w:r>
      <w:r w:rsidRPr="00762BEB">
        <w:rPr>
          <w:rFonts w:eastAsia="Calibri"/>
          <w:bCs/>
          <w:sz w:val="26"/>
          <w:szCs w:val="26"/>
          <w:lang w:eastAsia="en-US"/>
        </w:rPr>
        <w:lastRenderedPageBreak/>
        <w:t xml:space="preserve">Порядка, согласовываются </w:t>
      </w:r>
      <w:r w:rsidR="000D7B83">
        <w:rPr>
          <w:rFonts w:eastAsia="Calibri"/>
          <w:bCs/>
          <w:sz w:val="26"/>
          <w:szCs w:val="26"/>
          <w:lang w:eastAsia="en-US"/>
        </w:rPr>
        <w:t xml:space="preserve">начальником </w:t>
      </w:r>
      <w:r w:rsidR="000D7B83" w:rsidRPr="000D7B83">
        <w:rPr>
          <w:rFonts w:eastAsia="Calibri"/>
          <w:bCs/>
          <w:sz w:val="26"/>
          <w:szCs w:val="26"/>
          <w:lang w:eastAsia="en-US"/>
        </w:rPr>
        <w:t>сектор</w:t>
      </w:r>
      <w:r w:rsidR="000D7B83">
        <w:rPr>
          <w:rFonts w:eastAsia="Calibri"/>
          <w:bCs/>
          <w:sz w:val="26"/>
          <w:szCs w:val="26"/>
          <w:lang w:eastAsia="en-US"/>
        </w:rPr>
        <w:t>а</w:t>
      </w:r>
      <w:r w:rsidR="000D7B83" w:rsidRPr="000D7B83">
        <w:rPr>
          <w:rFonts w:eastAsia="Calibri"/>
          <w:bCs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</w:t>
      </w:r>
      <w:r w:rsidRPr="00762BEB">
        <w:rPr>
          <w:rFonts w:eastAsia="Calibri"/>
          <w:bCs/>
          <w:sz w:val="26"/>
          <w:szCs w:val="26"/>
          <w:lang w:eastAsia="en-US"/>
        </w:rPr>
        <w:t>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bCs/>
          <w:sz w:val="26"/>
          <w:szCs w:val="26"/>
          <w:lang w:eastAsia="en-US"/>
        </w:rPr>
        <w:t>8.4.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 Специалист </w:t>
      </w:r>
      <w:r w:rsidR="000D7B83" w:rsidRPr="000D7B83">
        <w:rPr>
          <w:rFonts w:eastAsia="Calibri"/>
          <w:bCs/>
          <w:sz w:val="26"/>
          <w:szCs w:val="26"/>
          <w:lang w:eastAsia="en-US"/>
        </w:rPr>
        <w:t>сектор</w:t>
      </w:r>
      <w:r w:rsidR="000D7B83">
        <w:rPr>
          <w:rFonts w:eastAsia="Calibri"/>
          <w:bCs/>
          <w:sz w:val="26"/>
          <w:szCs w:val="26"/>
          <w:lang w:eastAsia="en-US"/>
        </w:rPr>
        <w:t>а</w:t>
      </w:r>
      <w:r w:rsidR="000D7B83" w:rsidRPr="000D7B83">
        <w:rPr>
          <w:rFonts w:eastAsia="Calibri"/>
          <w:bCs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 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на основании поступивших заявок </w:t>
      </w:r>
      <w:r w:rsidRPr="00762BEB">
        <w:rPr>
          <w:rFonts w:eastAsia="Calibri"/>
          <w:b/>
          <w:bCs/>
          <w:sz w:val="26"/>
          <w:szCs w:val="26"/>
          <w:lang w:eastAsia="en-US"/>
        </w:rPr>
        <w:t>не позднее 15-45 текущего рабочего дня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 </w:t>
      </w:r>
      <w:r w:rsidRPr="00762BEB">
        <w:rPr>
          <w:rFonts w:eastAsia="Calibri"/>
          <w:sz w:val="26"/>
          <w:szCs w:val="26"/>
          <w:lang w:eastAsia="en-US"/>
        </w:rPr>
        <w:t xml:space="preserve">формирует уведомления о предельных объемах финансирования (далее – уведомления). 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Уведомления формируются в пределах остатка средств на едином счете бюджета </w:t>
      </w:r>
      <w:r w:rsidR="000D7B83" w:rsidRPr="000D7B83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>, доступного к распределению, по расходам за счет целевых средств – за счет остатков целевых средств по соответствующим направлениям расходов.</w:t>
      </w:r>
    </w:p>
    <w:p w:rsidR="00E11981" w:rsidRPr="00762BEB" w:rsidRDefault="00E11981" w:rsidP="00E11981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bCs/>
          <w:sz w:val="26"/>
          <w:szCs w:val="26"/>
          <w:lang w:eastAsia="en-US"/>
        </w:rPr>
        <w:t>8.5.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  На основании </w:t>
      </w:r>
      <w:r w:rsidRPr="00762BEB">
        <w:rPr>
          <w:rFonts w:eastAsia="Calibri"/>
          <w:sz w:val="26"/>
          <w:szCs w:val="26"/>
          <w:lang w:eastAsia="en-US"/>
        </w:rPr>
        <w:t xml:space="preserve">уведомлений специалист </w:t>
      </w:r>
      <w:r w:rsidR="000D7B83" w:rsidRPr="000D7B83">
        <w:rPr>
          <w:rFonts w:eastAsia="Calibri"/>
          <w:bCs/>
          <w:sz w:val="26"/>
          <w:szCs w:val="26"/>
          <w:lang w:eastAsia="en-US"/>
        </w:rPr>
        <w:t>сектор</w:t>
      </w:r>
      <w:r w:rsidR="000D7B83">
        <w:rPr>
          <w:rFonts w:eastAsia="Calibri"/>
          <w:bCs/>
          <w:sz w:val="26"/>
          <w:szCs w:val="26"/>
          <w:lang w:eastAsia="en-US"/>
        </w:rPr>
        <w:t>а</w:t>
      </w:r>
      <w:r w:rsidR="000D7B83" w:rsidRPr="000D7B83">
        <w:rPr>
          <w:rFonts w:eastAsia="Calibri"/>
          <w:bCs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</w:t>
      </w:r>
      <w:r w:rsidRPr="00762BEB">
        <w:rPr>
          <w:rFonts w:eastAsia="Calibri"/>
          <w:bCs/>
          <w:sz w:val="26"/>
          <w:szCs w:val="26"/>
          <w:lang w:eastAsia="en-US"/>
        </w:rPr>
        <w:t xml:space="preserve"> </w:t>
      </w:r>
      <w:r w:rsidRPr="00762BEB">
        <w:rPr>
          <w:rFonts w:eastAsia="Calibri"/>
          <w:b/>
          <w:bCs/>
          <w:sz w:val="26"/>
          <w:szCs w:val="26"/>
          <w:lang w:eastAsia="en-US"/>
        </w:rPr>
        <w:t>не позднее 16-00 текущего рабочего дня</w:t>
      </w:r>
      <w:r w:rsidRPr="00762BEB">
        <w:rPr>
          <w:rFonts w:eastAsia="Calibri"/>
          <w:sz w:val="26"/>
          <w:szCs w:val="26"/>
          <w:lang w:eastAsia="en-US"/>
        </w:rPr>
        <w:t xml:space="preserve"> формирует расходные расписания для направления в </w:t>
      </w:r>
      <w:r w:rsidRPr="00762BEB">
        <w:rPr>
          <w:sz w:val="26"/>
          <w:szCs w:val="26"/>
        </w:rPr>
        <w:t>Отдел №9 УФК по Ростовской области</w:t>
      </w:r>
      <w:r w:rsidRPr="00762BEB">
        <w:rPr>
          <w:rFonts w:eastAsia="Calibri"/>
          <w:sz w:val="26"/>
          <w:szCs w:val="26"/>
          <w:lang w:eastAsia="en-US"/>
        </w:rPr>
        <w:t>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8.6.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62BEB">
        <w:rPr>
          <w:rFonts w:eastAsia="Calibri"/>
          <w:sz w:val="26"/>
          <w:szCs w:val="26"/>
          <w:lang w:eastAsia="en-US"/>
        </w:rPr>
        <w:t xml:space="preserve">Специалист </w:t>
      </w:r>
      <w:r w:rsidR="000D7B83" w:rsidRPr="000D7B83">
        <w:rPr>
          <w:rFonts w:eastAsia="Calibri"/>
          <w:sz w:val="26"/>
          <w:szCs w:val="26"/>
          <w:lang w:eastAsia="en-US"/>
        </w:rPr>
        <w:t>сектор</w:t>
      </w:r>
      <w:r w:rsidR="000D7B83">
        <w:rPr>
          <w:rFonts w:eastAsia="Calibri"/>
          <w:sz w:val="26"/>
          <w:szCs w:val="26"/>
          <w:lang w:eastAsia="en-US"/>
        </w:rPr>
        <w:t>а</w:t>
      </w:r>
      <w:r w:rsidR="000D7B83" w:rsidRPr="000D7B83">
        <w:rPr>
          <w:rFonts w:eastAsia="Calibri"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 xml:space="preserve">на следующий рабочий день </w:t>
      </w:r>
      <w:r w:rsidRPr="00762BEB">
        <w:rPr>
          <w:rFonts w:eastAsia="Calibri"/>
          <w:b/>
          <w:sz w:val="26"/>
          <w:szCs w:val="26"/>
          <w:lang w:eastAsia="en-US"/>
        </w:rPr>
        <w:t>до  11-00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  <w:r w:rsidRPr="00762BEB">
        <w:rPr>
          <w:rFonts w:eastAsia="Calibri"/>
          <w:b/>
          <w:sz w:val="26"/>
          <w:szCs w:val="26"/>
          <w:lang w:eastAsia="en-US"/>
        </w:rPr>
        <w:t>текущего рабочего дня</w:t>
      </w:r>
      <w:r w:rsidRPr="00762BEB">
        <w:rPr>
          <w:rFonts w:eastAsia="Calibri"/>
          <w:sz w:val="26"/>
          <w:szCs w:val="26"/>
          <w:lang w:eastAsia="en-US"/>
        </w:rPr>
        <w:t xml:space="preserve"> получает справки от </w:t>
      </w:r>
      <w:r w:rsidRPr="00762BEB">
        <w:rPr>
          <w:sz w:val="26"/>
          <w:szCs w:val="26"/>
        </w:rPr>
        <w:t>Отдела №9 УФК по Ростовской области</w:t>
      </w:r>
      <w:r w:rsidRPr="00762BEB">
        <w:rPr>
          <w:rFonts w:eastAsia="Calibri"/>
          <w:sz w:val="26"/>
          <w:szCs w:val="26"/>
          <w:lang w:eastAsia="en-US"/>
        </w:rPr>
        <w:t xml:space="preserve"> о свободном остатке средств бюджета с подтверждением об исполнении отправленных расходных расписаний и </w:t>
      </w:r>
      <w:r w:rsidRPr="00762BEB">
        <w:rPr>
          <w:rFonts w:eastAsia="Calibri"/>
          <w:b/>
          <w:bCs/>
          <w:sz w:val="26"/>
          <w:szCs w:val="26"/>
          <w:lang w:eastAsia="en-US"/>
        </w:rPr>
        <w:t>не позднее 15-00 текущего рабочего дня</w:t>
      </w:r>
      <w:r w:rsidRPr="00762BEB">
        <w:rPr>
          <w:rFonts w:eastAsia="Calibri"/>
          <w:sz w:val="26"/>
          <w:szCs w:val="26"/>
          <w:lang w:eastAsia="en-US"/>
        </w:rPr>
        <w:t xml:space="preserve"> выгружает заявки на оплату расходов в систему удаленного финансового документооборота и проводит документальный контроль.</w:t>
      </w:r>
      <w:proofErr w:type="gramEnd"/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8.7.</w:t>
      </w:r>
      <w:r w:rsidRPr="00762BEB">
        <w:rPr>
          <w:rFonts w:eastAsia="Calibri"/>
          <w:sz w:val="26"/>
          <w:szCs w:val="26"/>
          <w:lang w:eastAsia="en-US"/>
        </w:rPr>
        <w:t xml:space="preserve"> Прошедшие контроль заявки на оплату расходов подписываются получателями бюджетных средств </w:t>
      </w:r>
      <w:r w:rsidR="000D7B83" w:rsidRPr="000D7B83">
        <w:rPr>
          <w:rFonts w:eastAsia="Calibri"/>
          <w:sz w:val="26"/>
          <w:szCs w:val="26"/>
          <w:lang w:eastAsia="en-US"/>
        </w:rPr>
        <w:t>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. 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 xml:space="preserve">8.8. </w:t>
      </w:r>
      <w:r w:rsidRPr="00762BEB">
        <w:rPr>
          <w:rFonts w:eastAsia="Calibri"/>
          <w:sz w:val="26"/>
          <w:szCs w:val="26"/>
          <w:lang w:eastAsia="en-US"/>
        </w:rPr>
        <w:t xml:space="preserve">Подписанные электронной цифровой подписью заявки на оплату расходов направляются в </w:t>
      </w:r>
      <w:r w:rsidR="000D7B83" w:rsidRPr="000D7B83">
        <w:rPr>
          <w:sz w:val="26"/>
          <w:szCs w:val="26"/>
        </w:rPr>
        <w:t xml:space="preserve">сектор экономики и финансов 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 xml:space="preserve">для санкционирования. Санкционирование осуществляется </w:t>
      </w:r>
      <w:r w:rsidRPr="00762BEB">
        <w:rPr>
          <w:sz w:val="26"/>
          <w:szCs w:val="26"/>
        </w:rPr>
        <w:t xml:space="preserve">начальником </w:t>
      </w:r>
      <w:r w:rsidR="000D7B83" w:rsidRPr="000D7B83">
        <w:rPr>
          <w:sz w:val="26"/>
          <w:szCs w:val="26"/>
        </w:rPr>
        <w:t>сектор</w:t>
      </w:r>
      <w:r w:rsidR="000D7B83">
        <w:rPr>
          <w:sz w:val="26"/>
          <w:szCs w:val="26"/>
        </w:rPr>
        <w:t>а</w:t>
      </w:r>
      <w:r w:rsidR="000D7B83" w:rsidRPr="000D7B83">
        <w:rPr>
          <w:sz w:val="26"/>
          <w:szCs w:val="26"/>
        </w:rPr>
        <w:t xml:space="preserve"> экономики и финансов 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>путем проставления электронной цифровой подписи на заявках на оплату расходов.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 xml:space="preserve">8.9. </w:t>
      </w:r>
      <w:r w:rsidRPr="00762BEB">
        <w:rPr>
          <w:rFonts w:eastAsia="Calibri"/>
          <w:sz w:val="26"/>
          <w:szCs w:val="26"/>
          <w:lang w:eastAsia="en-US"/>
        </w:rPr>
        <w:t xml:space="preserve">Санкционированные заявки на оплату расходов </w:t>
      </w:r>
      <w:r w:rsidRPr="00762BEB">
        <w:rPr>
          <w:rFonts w:eastAsia="Calibri"/>
          <w:b/>
          <w:bCs/>
          <w:sz w:val="26"/>
          <w:szCs w:val="26"/>
          <w:lang w:eastAsia="en-US"/>
        </w:rPr>
        <w:t>не позднее 16-00 текущего рабочего дня</w:t>
      </w:r>
      <w:r w:rsidRPr="00762BEB">
        <w:rPr>
          <w:rFonts w:eastAsia="Calibri"/>
          <w:sz w:val="26"/>
          <w:szCs w:val="26"/>
          <w:lang w:eastAsia="en-US"/>
        </w:rPr>
        <w:t xml:space="preserve"> направляются специалистом </w:t>
      </w:r>
      <w:r w:rsidR="000D7B83" w:rsidRPr="000D7B83">
        <w:rPr>
          <w:rFonts w:eastAsia="Calibri"/>
          <w:sz w:val="26"/>
          <w:szCs w:val="26"/>
          <w:lang w:eastAsia="en-US"/>
        </w:rPr>
        <w:t>сектор</w:t>
      </w:r>
      <w:r w:rsidR="000D7B83">
        <w:rPr>
          <w:rFonts w:eastAsia="Calibri"/>
          <w:sz w:val="26"/>
          <w:szCs w:val="26"/>
          <w:lang w:eastAsia="en-US"/>
        </w:rPr>
        <w:t>а</w:t>
      </w:r>
      <w:r w:rsidR="000D7B83" w:rsidRPr="000D7B83">
        <w:rPr>
          <w:rFonts w:eastAsia="Calibri"/>
          <w:sz w:val="26"/>
          <w:szCs w:val="26"/>
          <w:lang w:eastAsia="en-US"/>
        </w:rPr>
        <w:t xml:space="preserve"> экономики и финансов Администрации Комиссаровского сельского поселения </w:t>
      </w:r>
      <w:r w:rsidRPr="00762BEB">
        <w:rPr>
          <w:rFonts w:eastAsia="Calibri"/>
          <w:sz w:val="26"/>
          <w:szCs w:val="26"/>
          <w:lang w:eastAsia="en-US"/>
        </w:rPr>
        <w:t xml:space="preserve">в   </w:t>
      </w:r>
      <w:r w:rsidRPr="00762BEB">
        <w:rPr>
          <w:sz w:val="26"/>
          <w:szCs w:val="26"/>
        </w:rPr>
        <w:t>Отдел №9 УФК по Ростовской области</w:t>
      </w:r>
      <w:r w:rsidRPr="00762BEB">
        <w:rPr>
          <w:rFonts w:eastAsia="Calibri"/>
          <w:sz w:val="26"/>
          <w:szCs w:val="26"/>
          <w:lang w:eastAsia="en-US"/>
        </w:rPr>
        <w:t>.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pageBreakBefore/>
        <w:suppressAutoHyphens/>
        <w:ind w:left="5670"/>
        <w:jc w:val="right"/>
        <w:rPr>
          <w:sz w:val="26"/>
          <w:szCs w:val="26"/>
        </w:rPr>
      </w:pPr>
      <w:r w:rsidRPr="00762BEB">
        <w:rPr>
          <w:sz w:val="26"/>
          <w:szCs w:val="26"/>
        </w:rPr>
        <w:lastRenderedPageBreak/>
        <w:t>Приложение №1</w:t>
      </w:r>
      <w:r w:rsidRPr="00762BEB">
        <w:rPr>
          <w:sz w:val="26"/>
          <w:szCs w:val="26"/>
        </w:rPr>
        <w:br/>
        <w:t xml:space="preserve">к Порядку </w:t>
      </w:r>
      <w:proofErr w:type="gramStart"/>
      <w:r w:rsidRPr="00762BEB">
        <w:rPr>
          <w:sz w:val="26"/>
          <w:szCs w:val="26"/>
        </w:rPr>
        <w:t>санкционирования оплаты денежных обязательств получателей средств бюджета</w:t>
      </w:r>
      <w:proofErr w:type="gramEnd"/>
      <w:r w:rsidRPr="00762BEB">
        <w:rPr>
          <w:sz w:val="26"/>
          <w:szCs w:val="26"/>
        </w:rPr>
        <w:t xml:space="preserve"> </w:t>
      </w:r>
      <w:r w:rsidR="006E1DC5" w:rsidRPr="006E1DC5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 и главных администраторов источников финансирования дефицита бюджета </w:t>
      </w:r>
      <w:r w:rsidR="006E1DC5" w:rsidRPr="006E1DC5">
        <w:rPr>
          <w:sz w:val="26"/>
          <w:szCs w:val="26"/>
        </w:rPr>
        <w:t>Комиссаровского сельского поселения</w:t>
      </w:r>
    </w:p>
    <w:p w:rsidR="00E11981" w:rsidRPr="00762BEB" w:rsidRDefault="00E11981" w:rsidP="00E11981">
      <w:pPr>
        <w:ind w:left="4956" w:firstLine="708"/>
        <w:jc w:val="center"/>
        <w:rPr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ПЕРЕЧЕНЬ</w:t>
      </w:r>
      <w:r w:rsidRPr="00762BEB">
        <w:rPr>
          <w:sz w:val="26"/>
          <w:szCs w:val="26"/>
        </w:rPr>
        <w:br/>
        <w:t xml:space="preserve">документов, предоставляемых в </w:t>
      </w:r>
      <w:r w:rsidR="006E1DC5" w:rsidRPr="004534CB">
        <w:rPr>
          <w:rFonts w:eastAsia="Calibri"/>
          <w:sz w:val="26"/>
          <w:szCs w:val="26"/>
          <w:lang w:eastAsia="en-US"/>
        </w:rPr>
        <w:t>сектор экономики и финансов Администрации Комиссаровского сельского поселения</w:t>
      </w:r>
      <w:r w:rsidR="006E1DC5" w:rsidRPr="00762BEB">
        <w:rPr>
          <w:sz w:val="26"/>
          <w:szCs w:val="26"/>
        </w:rPr>
        <w:t xml:space="preserve"> </w:t>
      </w:r>
      <w:r w:rsidRPr="00762BEB">
        <w:rPr>
          <w:sz w:val="26"/>
          <w:szCs w:val="26"/>
        </w:rPr>
        <w:t xml:space="preserve">(далее </w:t>
      </w:r>
      <w:r w:rsidR="006E1DC5">
        <w:rPr>
          <w:sz w:val="26"/>
          <w:szCs w:val="26"/>
        </w:rPr>
        <w:t xml:space="preserve">сектор </w:t>
      </w:r>
      <w:proofErr w:type="spellStart"/>
      <w:r w:rsidR="006E1DC5">
        <w:rPr>
          <w:sz w:val="26"/>
          <w:szCs w:val="26"/>
        </w:rPr>
        <w:t>ЭиФ</w:t>
      </w:r>
      <w:proofErr w:type="spellEnd"/>
      <w:r w:rsidRPr="00762BEB">
        <w:rPr>
          <w:sz w:val="26"/>
          <w:szCs w:val="26"/>
        </w:rPr>
        <w:t xml:space="preserve">) 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для осуществления процедуры санкционирования оплаты 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денежных обязательств получателей бюджетных средств</w:t>
      </w: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1. Главные распорядители средств бюджета </w:t>
      </w:r>
      <w:r w:rsidR="006E1DC5" w:rsidRPr="006E1DC5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(далее бюджет </w:t>
      </w:r>
      <w:r w:rsidR="006E1DC5">
        <w:rPr>
          <w:sz w:val="26"/>
          <w:szCs w:val="26"/>
        </w:rPr>
        <w:t>поселения</w:t>
      </w:r>
      <w:r w:rsidRPr="00762BEB">
        <w:rPr>
          <w:sz w:val="26"/>
          <w:szCs w:val="26"/>
        </w:rPr>
        <w:t xml:space="preserve">) направляют в </w:t>
      </w:r>
      <w:r w:rsidR="006E1DC5" w:rsidRPr="006E1DC5">
        <w:rPr>
          <w:sz w:val="26"/>
          <w:szCs w:val="26"/>
        </w:rPr>
        <w:t xml:space="preserve">сектор </w:t>
      </w:r>
      <w:proofErr w:type="spellStart"/>
      <w:r w:rsidR="006E1DC5" w:rsidRPr="006E1DC5">
        <w:rPr>
          <w:sz w:val="26"/>
          <w:szCs w:val="26"/>
        </w:rPr>
        <w:t>ЭиФ</w:t>
      </w:r>
      <w:proofErr w:type="spellEnd"/>
      <w:r w:rsidRPr="00762BEB">
        <w:rPr>
          <w:sz w:val="26"/>
          <w:szCs w:val="26"/>
        </w:rPr>
        <w:t xml:space="preserve"> за 5 рабочих дней до начала очередного финансового года, а в случае внесения изменений в действующие документы (принятия новых документов) – не позднее 3-х рабочих дней после внесения изменений (принятия):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копии нормативных правовых актов, регулирующих порядок и сроки выплаты заработной платы в </w:t>
      </w:r>
      <w:r w:rsidR="00A554CE" w:rsidRPr="00A554CE">
        <w:rPr>
          <w:sz w:val="26"/>
          <w:szCs w:val="26"/>
        </w:rPr>
        <w:t>Администрации Комиссаровского сельского поселения</w:t>
      </w:r>
      <w:r w:rsidRPr="00762BEB">
        <w:rPr>
          <w:sz w:val="26"/>
          <w:szCs w:val="26"/>
        </w:rPr>
        <w:t>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приказы о назначении лиц, уполномоченных на подписание документов;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 соглашения о порядке и условиях предоставления целевых межбюджетных трансфертов из областного</w:t>
      </w:r>
      <w:r w:rsidR="00A554CE">
        <w:rPr>
          <w:sz w:val="26"/>
          <w:szCs w:val="26"/>
        </w:rPr>
        <w:t xml:space="preserve"> и районного бюджетов</w:t>
      </w:r>
      <w:r w:rsidRPr="00762BEB">
        <w:rPr>
          <w:sz w:val="26"/>
          <w:szCs w:val="26"/>
        </w:rPr>
        <w:t>.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</w:t>
      </w:r>
      <w:r w:rsidRPr="00762BEB">
        <w:rPr>
          <w:sz w:val="26"/>
          <w:szCs w:val="26"/>
        </w:rPr>
        <w:t xml:space="preserve"> Получатели средств бюджета </w:t>
      </w:r>
      <w:r w:rsidR="007D6908">
        <w:rPr>
          <w:sz w:val="26"/>
          <w:szCs w:val="26"/>
        </w:rPr>
        <w:t>поселения</w:t>
      </w:r>
      <w:r w:rsidRPr="00762BEB">
        <w:rPr>
          <w:sz w:val="26"/>
          <w:szCs w:val="26"/>
        </w:rPr>
        <w:t xml:space="preserve"> для подтверждения возникновения денежного обязательства по расходам направляют в </w:t>
      </w:r>
      <w:r w:rsidR="00A554CE">
        <w:rPr>
          <w:sz w:val="26"/>
          <w:szCs w:val="26"/>
        </w:rPr>
        <w:t xml:space="preserve">сектор </w:t>
      </w:r>
      <w:proofErr w:type="spellStart"/>
      <w:r w:rsidR="00A554CE">
        <w:rPr>
          <w:sz w:val="26"/>
          <w:szCs w:val="26"/>
        </w:rPr>
        <w:t>Эи</w:t>
      </w:r>
      <w:r w:rsidR="006E1DC5">
        <w:rPr>
          <w:sz w:val="26"/>
          <w:szCs w:val="26"/>
        </w:rPr>
        <w:t>Ф</w:t>
      </w:r>
      <w:proofErr w:type="spellEnd"/>
      <w:r w:rsidRPr="00762BEB">
        <w:rPr>
          <w:sz w:val="26"/>
          <w:szCs w:val="26"/>
        </w:rPr>
        <w:t>, следующие документы-основания: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  <w:r w:rsidRPr="00762BEB">
        <w:rPr>
          <w:b/>
          <w:sz w:val="26"/>
          <w:szCs w:val="26"/>
        </w:rPr>
        <w:t>2.1.</w:t>
      </w:r>
      <w:r w:rsidRPr="00762BEB">
        <w:rPr>
          <w:sz w:val="26"/>
          <w:szCs w:val="26"/>
        </w:rPr>
        <w:t> Для подтверждения оплаты денежных обязательств, связанных с оплатой труда и начислениями на выплаты по оплате труда: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справка о выплате заработной платы по форме согласно </w:t>
      </w:r>
      <w:r w:rsidRPr="00762BEB">
        <w:rPr>
          <w:b/>
          <w:sz w:val="26"/>
          <w:szCs w:val="26"/>
        </w:rPr>
        <w:t>приложению № 1</w:t>
      </w:r>
      <w:r w:rsidRPr="00762BEB">
        <w:rPr>
          <w:sz w:val="26"/>
          <w:szCs w:val="26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приказ (распоряжение) о выплате единовременной премии по результатам выполнения разовых и иных поручений.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Одновременно с заявкой для выплаты заработной платы за вторую половину месяца  предоставляются заявки на перечисление платежей во внебюджетные фонды и удержанного налога на доходы физических лиц.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62BEB">
        <w:rPr>
          <w:rFonts w:eastAsia="Calibri"/>
          <w:sz w:val="26"/>
          <w:szCs w:val="26"/>
          <w:lang w:eastAsia="en-US"/>
        </w:rPr>
        <w:t xml:space="preserve">В случае поступления на лицевой счет получателя средств бюджета </w:t>
      </w:r>
      <w:r w:rsidR="007D6908">
        <w:rPr>
          <w:rFonts w:eastAsia="Calibri"/>
          <w:sz w:val="26"/>
          <w:szCs w:val="26"/>
          <w:lang w:eastAsia="en-US"/>
        </w:rPr>
        <w:t>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сумм на выплату страхового обеспечения по обязательному социальному страхованию на случай временной нетрудоспособности и в связи с материнством, возмещенных Фондом социального страхования, получатели вправе направлять данные средства на перечисление страховых взносов в государственные внебюджетные фонды без процедуры отзыва предельных объемов оплаты денежных обязательств.  </w:t>
      </w:r>
      <w:proofErr w:type="gramEnd"/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b/>
          <w:sz w:val="26"/>
          <w:szCs w:val="26"/>
          <w:lang w:eastAsia="en-US"/>
        </w:rPr>
      </w:pP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2.2.</w:t>
      </w:r>
      <w:r w:rsidRPr="00762BEB">
        <w:rPr>
          <w:rFonts w:eastAsia="Calibri"/>
          <w:sz w:val="26"/>
          <w:szCs w:val="26"/>
          <w:lang w:eastAsia="en-US"/>
        </w:rPr>
        <w:t> Для подтверждения оплаты денежных обязательств, связанных с выплатой депонированных сумм:</w:t>
      </w:r>
    </w:p>
    <w:p w:rsidR="00E11981" w:rsidRPr="00762BEB" w:rsidRDefault="00E11981" w:rsidP="00E119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- </w:t>
      </w:r>
      <w:hyperlink w:anchor="Par1599" w:history="1">
        <w:r w:rsidRPr="00762BEB">
          <w:rPr>
            <w:rFonts w:eastAsia="Calibri"/>
            <w:sz w:val="26"/>
            <w:szCs w:val="26"/>
            <w:lang w:eastAsia="en-US"/>
          </w:rPr>
          <w:t>реестр</w:t>
        </w:r>
      </w:hyperlink>
      <w:r w:rsidRPr="00762BEB">
        <w:rPr>
          <w:rFonts w:eastAsia="Calibri"/>
          <w:sz w:val="26"/>
          <w:szCs w:val="26"/>
          <w:lang w:eastAsia="en-US"/>
        </w:rPr>
        <w:t xml:space="preserve"> депонированных сумм.</w:t>
      </w:r>
    </w:p>
    <w:p w:rsidR="00E11981" w:rsidRPr="00762BEB" w:rsidRDefault="00E11981" w:rsidP="00E11981">
      <w:pPr>
        <w:ind w:firstLine="700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0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2.3.</w:t>
      </w:r>
      <w:r w:rsidRPr="00762BEB">
        <w:rPr>
          <w:sz w:val="26"/>
          <w:szCs w:val="26"/>
        </w:rPr>
        <w:t> Для подтверждения оплаты денежных обязательств, связанных с оплатой расходов по служебным командировкам: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2.3.1.</w:t>
      </w:r>
      <w:r w:rsidRPr="00762BEB">
        <w:rPr>
          <w:sz w:val="26"/>
          <w:szCs w:val="26"/>
        </w:rPr>
        <w:t xml:space="preserve"> При выдаче средств под отчет – справку расчет командировочных расходов по форме согласно </w:t>
      </w:r>
      <w:r w:rsidRPr="00762BEB">
        <w:rPr>
          <w:b/>
          <w:sz w:val="26"/>
          <w:szCs w:val="26"/>
        </w:rPr>
        <w:t>приложению № 2</w:t>
      </w:r>
      <w:r w:rsidRPr="00762BEB">
        <w:rPr>
          <w:sz w:val="26"/>
          <w:szCs w:val="26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2.3.2. </w:t>
      </w:r>
      <w:r w:rsidRPr="00762BEB">
        <w:rPr>
          <w:sz w:val="26"/>
          <w:szCs w:val="26"/>
        </w:rPr>
        <w:t>При возмещении ранее произведенных расходов – авансовый отчет с приложениями.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При командировании за пределы Российской Федерации дополнительно предоставляется распоряжение (приказ) о направлении в служебную командировку.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2.4.</w:t>
      </w:r>
      <w:r w:rsidRPr="00762BEB">
        <w:rPr>
          <w:sz w:val="26"/>
          <w:szCs w:val="26"/>
        </w:rPr>
        <w:t> Для подтверждения оплаты денежных обязательств, связанных с оплатой услуг лиц, привлекаемых согласно законодательству для выполнения работ, оказания услуг по договорам гражданско-правового характера, для выполнения отдель</w:t>
      </w:r>
      <w:r w:rsidR="007D6908">
        <w:rPr>
          <w:sz w:val="26"/>
          <w:szCs w:val="26"/>
        </w:rPr>
        <w:t>ных полномочий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договор на выполнение работ, оказание услуг по договорам гражданско-правового характера;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выполненных работ, оказанных услуг по договорам гражданско-правового характера;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 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справку о выплате сумм за оказанные услуги по форме согласно </w:t>
      </w:r>
      <w:r w:rsidRPr="00762BEB">
        <w:rPr>
          <w:b/>
          <w:sz w:val="26"/>
          <w:szCs w:val="26"/>
        </w:rPr>
        <w:t>приложению №3</w:t>
      </w:r>
      <w:r w:rsidRPr="00762BEB">
        <w:rPr>
          <w:sz w:val="26"/>
          <w:szCs w:val="26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Одновременно направляются заявки на перечисление платежей во внебюджетные фонды и удержанного налога на доходы физических лиц.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2.5.</w:t>
      </w:r>
      <w:r w:rsidRPr="00762BEB">
        <w:rPr>
          <w:sz w:val="26"/>
          <w:szCs w:val="26"/>
        </w:rPr>
        <w:t> Для подтверждения оплаты денежных обязательств, возникающих при приобретении товаров, оплате работ и услуг представляются документы, состав которых зависит от направления расходов, в том числе: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2.5.1.</w:t>
      </w:r>
      <w:r w:rsidR="002F30AB">
        <w:rPr>
          <w:sz w:val="26"/>
          <w:szCs w:val="26"/>
        </w:rPr>
        <w:t> При оплате услуг связи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счет, счет-фактура, акт оказанных услуг, квитанция;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Муниципальный контракт (договор) на оказание услуг телефонной связи должен содержать сведения о тарифе на услуги связи, количестве номеров и типе используемых оконечных абонентских устройств, адресах установки.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2.5.2.</w:t>
      </w:r>
      <w:r w:rsidRPr="00762BEB">
        <w:rPr>
          <w:sz w:val="26"/>
          <w:szCs w:val="26"/>
        </w:rPr>
        <w:t> При оплате транспортных услуг: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счет, счет-фактура или акт выполненных работ (оказанных услуг) сторонними организациями с приложением расчетов стоимости автотранспортных услуг;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В случае оказания транспортных услуг индивидуальным предпринимателем дополнительно представляются копии свидетельства о регистрации в налоговом органе.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2.5.3.</w:t>
      </w:r>
      <w:r w:rsidRPr="00762BEB">
        <w:rPr>
          <w:sz w:val="26"/>
          <w:szCs w:val="26"/>
        </w:rPr>
        <w:t> При оплате коммунальных услуг: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счет, счет-фактура на оплату за оказанные коммунальные услуги (при наличии), акт выполненных работ с приложением расчета стоимости услуг;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lastRenderedPageBreak/>
        <w:t>2.5.4.</w:t>
      </w:r>
      <w:r w:rsidRPr="00762BEB">
        <w:rPr>
          <w:sz w:val="26"/>
          <w:szCs w:val="26"/>
        </w:rPr>
        <w:t> При оплате арендной платы в соответствии с заключенным договором аренды (субаренды) имущества в целях оказания муниципальных услуг: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 аренды имущества, акт об оказании услуг, счет, счет-фактура на оплату за оказанные услуги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Pr="00762BEB">
        <w:rPr>
          <w:rFonts w:eastAsia="Calibri"/>
          <w:b/>
          <w:sz w:val="26"/>
          <w:szCs w:val="26"/>
          <w:lang w:eastAsia="en-US"/>
        </w:rPr>
        <w:t>при</w:t>
      </w:r>
      <w:r w:rsidR="00636320">
        <w:rPr>
          <w:rFonts w:eastAsia="Calibri"/>
          <w:b/>
          <w:sz w:val="26"/>
          <w:szCs w:val="26"/>
          <w:lang w:eastAsia="en-US"/>
        </w:rPr>
        <w:t>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акт выполненных работ (услуг). 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2.6.</w:t>
      </w:r>
      <w:r w:rsidRPr="00762BEB">
        <w:rPr>
          <w:sz w:val="26"/>
          <w:szCs w:val="26"/>
        </w:rPr>
        <w:t xml:space="preserve"> Для подтверждения оплаты денежных обязательств, связанных с оплатой работ </w:t>
      </w:r>
      <w:r w:rsidR="0003303C">
        <w:rPr>
          <w:sz w:val="26"/>
          <w:szCs w:val="26"/>
        </w:rPr>
        <w:t>(услуг) по содержанию имущества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2.6.1.</w:t>
      </w:r>
      <w:r w:rsidRPr="00762BEB">
        <w:rPr>
          <w:sz w:val="26"/>
          <w:szCs w:val="26"/>
        </w:rPr>
        <w:t> При оплате работ (услуг) по текущему ремонту и содержанию имущества: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 приложением сметы, сводного сметного расчета стоимости работ, калькуляции;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 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документ, удостоверяющий факт оказания услуг (справка о стоимости выполненных работ (услуг) и (или) заказ-наряд и (или) квитанция и (или) акт выполненных работ (услуг)) (при окончательной оплате работ (этапов работ).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В случае проведения работ по текущему ремонту имущества индивидуальным предпринимателем дополнительно представляется копия свидетельства о регистрации в налоговом органе.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2.6.2.</w:t>
      </w:r>
      <w:r w:rsidRPr="00762BEB">
        <w:rPr>
          <w:sz w:val="26"/>
          <w:szCs w:val="26"/>
        </w:rPr>
        <w:t> При оплате работ (услуг) по текущему ремонту и содержанию объектов дорожного хозяйства: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 приложением сметы, сводного сметного расчета стоимости работ, калькуляции;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о приемке выполненных работ (форма № КС-2);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справка о стоимости выполненных работ и затрат (форма № КС-3);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</w:t>
      </w:r>
      <w:r w:rsidRPr="00762BEB">
        <w:rPr>
          <w:sz w:val="26"/>
          <w:szCs w:val="26"/>
        </w:rPr>
        <w:t>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2.6.3.</w:t>
      </w:r>
      <w:r w:rsidRPr="00762BEB">
        <w:rPr>
          <w:sz w:val="26"/>
          <w:szCs w:val="26"/>
        </w:rPr>
        <w:t> При оплате работ по капитальному ремонту и (или) реставрации зданий и сооружений: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положительное заключение государственной (негосударственной) экспертизы проектной документации, выданное организацией государственной (негосударственной)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</w:t>
      </w:r>
      <w:r w:rsidRPr="00762BEB">
        <w:rPr>
          <w:rFonts w:eastAsia="Calibri"/>
          <w:sz w:val="26"/>
          <w:szCs w:val="26"/>
          <w:lang w:eastAsia="en-US"/>
        </w:rPr>
        <w:t> </w:t>
      </w:r>
      <w:r w:rsidRPr="00762BEB">
        <w:rPr>
          <w:sz w:val="26"/>
          <w:szCs w:val="26"/>
        </w:rPr>
        <w:t>муниципальный контракт (договор), с приложением сметы на проведение работ, сводного сметного расчета стоимости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заключение о достоверности определения сметной стоимости;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справку о стоимости выполненных работ и затрат (форма № КС-3);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о приемке выполненных работ (форма № КС-2);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счет-фактура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2.7.</w:t>
      </w:r>
      <w:r w:rsidRPr="00762BEB">
        <w:rPr>
          <w:sz w:val="26"/>
          <w:szCs w:val="26"/>
        </w:rPr>
        <w:t> Для подтверждения оплаты денежных обязательств, возникающих при оплате расх</w:t>
      </w:r>
      <w:r w:rsidR="0003303C">
        <w:rPr>
          <w:sz w:val="26"/>
          <w:szCs w:val="26"/>
        </w:rPr>
        <w:t>одов по прочим работам, услугам</w:t>
      </w:r>
      <w:r w:rsidRPr="00762BEB">
        <w:rPr>
          <w:b/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lastRenderedPageBreak/>
        <w:t>- муниципальный контракт (договор);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счет-фактура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выполненных работ (услуг);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накладная (при наличии).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2.7.1. </w:t>
      </w:r>
      <w:r w:rsidRPr="00762BEB">
        <w:rPr>
          <w:sz w:val="26"/>
          <w:szCs w:val="26"/>
        </w:rPr>
        <w:t>При оплате выполненных научно-исследовательских работ: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 календарным планом-графиком и сметой расходов на выполнение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справку о стоимости выполненных работ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выполненных работ.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2.7.2.</w:t>
      </w:r>
      <w:r w:rsidRPr="00762BEB">
        <w:rPr>
          <w:sz w:val="26"/>
          <w:szCs w:val="26"/>
        </w:rPr>
        <w:t> При оплате расходов на разработку проектной (сметной) документации и выполнение проектно-изыскательских работ: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положительное заключение государственной экспертизы по оценке достоверности определения стоимости проектных работ, выданное организацией государственной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либо распорядительный документ о том, что государственная экспертиза в соответствии с законодательством не требуется;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на разработку проектной (сметной) документации и выполнение проектно-изыскательских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заключение о достоверности определения сметной стоимости;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календарный план выполнения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по долгосрочным муниципальным контрактам на выполнение работ с длительным производственным циклом – справка о состоянии расчетов по состоянию на 1 января года, в котором осуществляется санкционирование, подтверждающая финансирование, произведенное с начала выполнения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выполненных работ, акт сдачи-приемки проектной (сметной) документации.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2.7.3.</w:t>
      </w:r>
      <w:r w:rsidRPr="00762BEB">
        <w:rPr>
          <w:sz w:val="26"/>
          <w:szCs w:val="26"/>
        </w:rPr>
        <w:t> При оплате расходов, связанных с проведением спортивных мероприятий: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договор поручения;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r w:rsidR="00412996">
        <w:rPr>
          <w:sz w:val="26"/>
          <w:szCs w:val="26"/>
        </w:rPr>
        <w:t>распоряжение</w:t>
      </w:r>
      <w:r w:rsidRPr="00762BEB">
        <w:rPr>
          <w:sz w:val="26"/>
          <w:szCs w:val="26"/>
        </w:rPr>
        <w:t xml:space="preserve"> </w:t>
      </w:r>
      <w:r w:rsidR="0003303C" w:rsidRPr="0003303C">
        <w:rPr>
          <w:sz w:val="26"/>
          <w:szCs w:val="26"/>
        </w:rPr>
        <w:t xml:space="preserve">Администрации Комиссаровского сельского поселения </w:t>
      </w:r>
      <w:r w:rsidRPr="00762BEB">
        <w:rPr>
          <w:sz w:val="26"/>
          <w:szCs w:val="26"/>
        </w:rPr>
        <w:t>о проведении мероприятий;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смета расходов на проведение мероприятий;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отчет о произведенных расходах по проведенным мероприятиям с подтверждающими документами (счета, ведомости на выдачу наличных денег).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</w:t>
      </w:r>
      <w:r w:rsidRPr="000E438E">
        <w:rPr>
          <w:b/>
          <w:sz w:val="26"/>
          <w:szCs w:val="26"/>
        </w:rPr>
        <w:t>.8.</w:t>
      </w:r>
      <w:r w:rsidRPr="000E438E">
        <w:rPr>
          <w:sz w:val="26"/>
          <w:szCs w:val="26"/>
        </w:rPr>
        <w:t> Для подтверждения</w:t>
      </w:r>
      <w:r w:rsidRPr="00762BEB">
        <w:rPr>
          <w:sz w:val="26"/>
          <w:szCs w:val="26"/>
        </w:rPr>
        <w:t xml:space="preserve"> оплаты денежных обязательств по оплате расходов, связанных с </w:t>
      </w:r>
      <w:r w:rsidR="0003303C">
        <w:rPr>
          <w:sz w:val="26"/>
          <w:szCs w:val="26"/>
        </w:rPr>
        <w:t>обслуживанием внутреннего долга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кредитный договор или соглашение о предоставлении бюджетного кредита;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уведомление кредитной организации о сумме подлежащих уплате процентов по кредитному договору и реквизитах для зачисления средств.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 xml:space="preserve">2.9. </w:t>
      </w:r>
      <w:r w:rsidRPr="00762BEB">
        <w:rPr>
          <w:sz w:val="26"/>
          <w:szCs w:val="26"/>
        </w:rPr>
        <w:t xml:space="preserve">Для подтверждения оплаты денежных обязательств по оплате расходов, связанных с предоставлением субсидий муниципальным </w:t>
      </w:r>
      <w:r w:rsidR="0003303C">
        <w:rPr>
          <w:sz w:val="26"/>
          <w:szCs w:val="26"/>
        </w:rPr>
        <w:t xml:space="preserve">бюджетным организациям </w:t>
      </w:r>
      <w:r w:rsidRPr="00762BEB">
        <w:rPr>
          <w:sz w:val="26"/>
          <w:szCs w:val="26"/>
        </w:rPr>
        <w:t xml:space="preserve">на </w:t>
      </w:r>
      <w:r w:rsidRPr="00762BEB">
        <w:rPr>
          <w:sz w:val="26"/>
          <w:szCs w:val="26"/>
        </w:rPr>
        <w:lastRenderedPageBreak/>
        <w:t>финансовое обеспечение муниципального задания на оказание муниципальных услуг (выполнение работ):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соглашение о предоставлении субсидии.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2.10.</w:t>
      </w:r>
      <w:r w:rsidRPr="00762BEB">
        <w:rPr>
          <w:sz w:val="26"/>
          <w:szCs w:val="26"/>
        </w:rPr>
        <w:t xml:space="preserve"> Для подтверждения оплаты денежных обязательств по оплате расходов, связанных с предоставлением муниципальным бюджетным учреждениям </w:t>
      </w:r>
      <w:r w:rsidR="0003303C" w:rsidRPr="0003303C">
        <w:rPr>
          <w:sz w:val="26"/>
          <w:szCs w:val="26"/>
        </w:rPr>
        <w:t>Администрации Комиссаровского сельского поселения</w:t>
      </w:r>
      <w:r w:rsidRPr="00762BEB">
        <w:rPr>
          <w:sz w:val="26"/>
          <w:szCs w:val="26"/>
        </w:rPr>
        <w:t xml:space="preserve"> (далее – бюджетные учреждения) субсидий на иные цели: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реестр заявок бюджетных учреждений;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реестр выплат </w:t>
      </w:r>
      <w:r w:rsidRPr="00762BEB">
        <w:rPr>
          <w:rFonts w:eastAsia="Calibri"/>
          <w:sz w:val="26"/>
          <w:szCs w:val="26"/>
          <w:lang w:eastAsia="en-US"/>
        </w:rPr>
        <w:t xml:space="preserve">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 5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</w:t>
      </w:r>
      <w:r w:rsidRPr="00762BEB">
        <w:rPr>
          <w:sz w:val="26"/>
          <w:szCs w:val="26"/>
        </w:rPr>
        <w:t>.</w:t>
      </w:r>
    </w:p>
    <w:p w:rsidR="00E11981" w:rsidRPr="00762BEB" w:rsidRDefault="00636320" w:rsidP="00E1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санкционирования</w:t>
      </w:r>
      <w:r w:rsidR="00E11981" w:rsidRPr="00762BEB">
        <w:rPr>
          <w:sz w:val="26"/>
          <w:szCs w:val="26"/>
        </w:rPr>
        <w:t xml:space="preserve"> </w:t>
      </w:r>
      <w:r w:rsidR="00E11981" w:rsidRPr="00762BEB">
        <w:rPr>
          <w:rFonts w:eastAsia="Calibri"/>
          <w:sz w:val="26"/>
          <w:szCs w:val="26"/>
          <w:lang w:eastAsia="en-US"/>
        </w:rPr>
        <w:t xml:space="preserve">расходов муниципальных бюджетных учреждений </w:t>
      </w:r>
      <w:r w:rsidR="0003303C" w:rsidRPr="0003303C">
        <w:rPr>
          <w:rFonts w:eastAsia="Calibri"/>
          <w:sz w:val="26"/>
          <w:szCs w:val="26"/>
          <w:lang w:eastAsia="en-US"/>
        </w:rPr>
        <w:t>Администрации Комиссаровского сельского поселения</w:t>
      </w:r>
      <w:r w:rsidR="00E11981" w:rsidRPr="00762BEB">
        <w:rPr>
          <w:rFonts w:eastAsia="Calibri"/>
          <w:sz w:val="26"/>
          <w:szCs w:val="26"/>
          <w:lang w:eastAsia="en-US"/>
        </w:rPr>
        <w:t xml:space="preserve">, источником финансового обеспечения которых являются </w:t>
      </w:r>
      <w:proofErr w:type="gramStart"/>
      <w:r w:rsidR="00E11981" w:rsidRPr="00762BEB">
        <w:rPr>
          <w:rFonts w:eastAsia="Calibri"/>
          <w:sz w:val="26"/>
          <w:szCs w:val="26"/>
          <w:lang w:eastAsia="en-US"/>
        </w:rPr>
        <w:t>средства, полученные указанными учреждениями в соответствии с абзацем вторым пункта 1 статьи 78</w:t>
      </w:r>
      <w:r w:rsidR="00E11981" w:rsidRPr="00762BEB">
        <w:rPr>
          <w:rFonts w:eastAsia="Calibri"/>
          <w:sz w:val="26"/>
          <w:szCs w:val="26"/>
          <w:vertAlign w:val="superscript"/>
          <w:lang w:eastAsia="en-US"/>
        </w:rPr>
        <w:t>1</w:t>
      </w:r>
      <w:r w:rsidR="00E11981" w:rsidRPr="00762BEB">
        <w:rPr>
          <w:rFonts w:eastAsia="Calibri"/>
          <w:sz w:val="26"/>
          <w:szCs w:val="26"/>
          <w:lang w:eastAsia="en-US"/>
        </w:rPr>
        <w:t xml:space="preserve"> и статьей 78</w:t>
      </w:r>
      <w:r w:rsidR="00E11981" w:rsidRPr="00762BEB">
        <w:rPr>
          <w:rFonts w:eastAsia="Calibri"/>
          <w:sz w:val="26"/>
          <w:szCs w:val="26"/>
          <w:vertAlign w:val="superscript"/>
          <w:lang w:eastAsia="en-US"/>
        </w:rPr>
        <w:t>2</w:t>
      </w:r>
      <w:r w:rsidR="00E11981" w:rsidRPr="00762BEB">
        <w:rPr>
          <w:rFonts w:eastAsia="Calibri"/>
          <w:sz w:val="26"/>
          <w:szCs w:val="26"/>
          <w:lang w:eastAsia="en-US"/>
        </w:rPr>
        <w:t xml:space="preserve"> Бюджетного кодекса Российской </w:t>
      </w:r>
      <w:r w:rsidR="00E11981" w:rsidRPr="00636320">
        <w:rPr>
          <w:rFonts w:eastAsia="Calibri"/>
          <w:sz w:val="26"/>
          <w:szCs w:val="26"/>
          <w:lang w:eastAsia="en-US"/>
        </w:rPr>
        <w:t>Федерации</w:t>
      </w:r>
      <w:r w:rsidR="00E11981" w:rsidRPr="00636320">
        <w:rPr>
          <w:sz w:val="26"/>
          <w:szCs w:val="26"/>
        </w:rPr>
        <w:t xml:space="preserve"> в</w:t>
      </w:r>
      <w:r w:rsidR="00E11981" w:rsidRPr="00762BEB">
        <w:rPr>
          <w:sz w:val="26"/>
          <w:szCs w:val="26"/>
        </w:rPr>
        <w:t xml:space="preserve"> </w:t>
      </w:r>
      <w:r w:rsidR="004A62B9">
        <w:rPr>
          <w:sz w:val="26"/>
          <w:szCs w:val="26"/>
        </w:rPr>
        <w:t>сектор</w:t>
      </w:r>
      <w:r w:rsidR="006E1DC5">
        <w:rPr>
          <w:sz w:val="26"/>
          <w:szCs w:val="26"/>
        </w:rPr>
        <w:t xml:space="preserve"> </w:t>
      </w:r>
      <w:proofErr w:type="spellStart"/>
      <w:r w:rsidR="006E1DC5">
        <w:rPr>
          <w:sz w:val="26"/>
          <w:szCs w:val="26"/>
        </w:rPr>
        <w:t>Э</w:t>
      </w:r>
      <w:r w:rsidR="004A62B9">
        <w:rPr>
          <w:sz w:val="26"/>
          <w:szCs w:val="26"/>
        </w:rPr>
        <w:t>и</w:t>
      </w:r>
      <w:r w:rsidR="006E1DC5">
        <w:rPr>
          <w:sz w:val="26"/>
          <w:szCs w:val="26"/>
        </w:rPr>
        <w:t>Ф</w:t>
      </w:r>
      <w:proofErr w:type="spellEnd"/>
      <w:r w:rsidR="00E11981" w:rsidRPr="00762BEB">
        <w:rPr>
          <w:sz w:val="26"/>
          <w:szCs w:val="26"/>
        </w:rPr>
        <w:t xml:space="preserve"> представляются</w:t>
      </w:r>
      <w:proofErr w:type="gramEnd"/>
      <w:r w:rsidR="00E11981" w:rsidRPr="00762BEB">
        <w:rPr>
          <w:sz w:val="26"/>
          <w:szCs w:val="26"/>
        </w:rPr>
        <w:t xml:space="preserve"> документы, состав которых зависит от направления расходов.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567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2.11.</w:t>
      </w:r>
      <w:r w:rsidRPr="00762BEB">
        <w:rPr>
          <w:sz w:val="26"/>
          <w:szCs w:val="26"/>
        </w:rPr>
        <w:t> Для подтверждения оплаты денежных обязательств по оплате расходов на предоставление субсидий организациям любой формы собственности, кроме муниципальных учреждений и предприятий, а также индивидуальным предпринимателям, физическим лицам - производителям товаров, работ, услуг: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соглашение о предоставлении субсидии или правовой акт на предоставление  субсидии;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реестр получателей.</w:t>
      </w:r>
    </w:p>
    <w:p w:rsidR="00E11981" w:rsidRPr="00762BEB" w:rsidRDefault="00E11981" w:rsidP="00E1198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2.12. </w:t>
      </w:r>
      <w:r w:rsidRPr="00762BEB">
        <w:rPr>
          <w:sz w:val="26"/>
          <w:szCs w:val="26"/>
        </w:rPr>
        <w:t>Для подтверждения оплаты денежных обязательств по оплате расходов на уплату имущественного взноса некоммерческой организации «Ростовский областной фонд содействия капитальному ремонту», в том числе на капитальный ремонт многоквартирных домов:</w:t>
      </w:r>
    </w:p>
    <w:p w:rsidR="00E11981" w:rsidRPr="00762BEB" w:rsidRDefault="00E11981" w:rsidP="00E119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соглашение и счет.</w:t>
      </w:r>
    </w:p>
    <w:p w:rsidR="00E11981" w:rsidRPr="00762BEB" w:rsidRDefault="00E11981" w:rsidP="00E1198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2.13.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  <w:r w:rsidRPr="00762BEB">
        <w:rPr>
          <w:rFonts w:eastAsia="Calibri"/>
          <w:color w:val="000000"/>
          <w:sz w:val="26"/>
          <w:szCs w:val="26"/>
          <w:lang w:eastAsia="en-US"/>
        </w:rPr>
        <w:t xml:space="preserve">Для подтверждения оплаты денежных обязательств по оплате расходов на предоставление субсидий юридическим лицам (индивидуальным предпринимателям) </w:t>
      </w:r>
      <w:r w:rsidRPr="00762BEB">
        <w:rPr>
          <w:rFonts w:eastAsia="Calibri"/>
          <w:sz w:val="26"/>
          <w:szCs w:val="26"/>
          <w:lang w:eastAsia="en-US"/>
        </w:rPr>
        <w:t>на оборудование (оснащение) рабочих мест для трудоустройства незанятых инвалидов:</w:t>
      </w:r>
    </w:p>
    <w:p w:rsidR="00E11981" w:rsidRPr="00762BEB" w:rsidRDefault="00E11981" w:rsidP="00E11981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62BEB">
        <w:rPr>
          <w:rFonts w:eastAsia="Calibri"/>
          <w:b/>
          <w:color w:val="000000"/>
          <w:sz w:val="26"/>
          <w:szCs w:val="26"/>
          <w:lang w:eastAsia="en-US"/>
        </w:rPr>
        <w:t>-</w:t>
      </w:r>
      <w:r w:rsidRPr="00762BEB">
        <w:rPr>
          <w:rFonts w:eastAsia="Calibri"/>
          <w:color w:val="000000"/>
          <w:sz w:val="26"/>
          <w:szCs w:val="26"/>
          <w:lang w:eastAsia="en-US"/>
        </w:rPr>
        <w:t xml:space="preserve"> договор с приложением перечня закупаемого оборудования, приказ по учреждению.</w:t>
      </w:r>
    </w:p>
    <w:p w:rsidR="00E11981" w:rsidRPr="00762BEB" w:rsidRDefault="00E11981" w:rsidP="00E11981">
      <w:pPr>
        <w:ind w:firstLine="540"/>
        <w:jc w:val="both"/>
        <w:rPr>
          <w:sz w:val="26"/>
          <w:szCs w:val="26"/>
          <w:lang w:val="x-none" w:eastAsia="x-none"/>
        </w:rPr>
      </w:pPr>
      <w:r w:rsidRPr="00762BEB">
        <w:rPr>
          <w:b/>
          <w:sz w:val="26"/>
          <w:szCs w:val="26"/>
          <w:lang w:val="x-none" w:eastAsia="x-none"/>
        </w:rPr>
        <w:t>2.</w:t>
      </w:r>
      <w:r w:rsidR="004A62B9">
        <w:rPr>
          <w:b/>
          <w:sz w:val="26"/>
          <w:szCs w:val="26"/>
          <w:lang w:eastAsia="x-none"/>
        </w:rPr>
        <w:t>14</w:t>
      </w:r>
      <w:r w:rsidRPr="00762BEB">
        <w:rPr>
          <w:b/>
          <w:sz w:val="26"/>
          <w:szCs w:val="26"/>
          <w:lang w:val="x-none" w:eastAsia="x-none"/>
        </w:rPr>
        <w:t>.</w:t>
      </w:r>
      <w:r w:rsidRPr="00762BEB">
        <w:rPr>
          <w:sz w:val="26"/>
          <w:szCs w:val="26"/>
          <w:lang w:val="x-none" w:eastAsia="x-none"/>
        </w:rPr>
        <w:t xml:space="preserve"> В случае выделения средств из резервного фонда Администрации </w:t>
      </w:r>
      <w:proofErr w:type="spellStart"/>
      <w:r w:rsidR="004A62B9" w:rsidRPr="004A62B9">
        <w:rPr>
          <w:sz w:val="26"/>
          <w:szCs w:val="26"/>
          <w:lang w:eastAsia="x-none"/>
        </w:rPr>
        <w:t>Администрации</w:t>
      </w:r>
      <w:proofErr w:type="spellEnd"/>
      <w:r w:rsidR="004A62B9" w:rsidRPr="004A62B9">
        <w:rPr>
          <w:sz w:val="26"/>
          <w:szCs w:val="26"/>
          <w:lang w:eastAsia="x-none"/>
        </w:rPr>
        <w:t xml:space="preserve"> Комиссаровского сельского поселения</w:t>
      </w:r>
      <w:r w:rsidR="004A62B9" w:rsidRPr="004A62B9">
        <w:rPr>
          <w:sz w:val="26"/>
          <w:szCs w:val="26"/>
          <w:lang w:val="x-none" w:eastAsia="x-none"/>
        </w:rPr>
        <w:t xml:space="preserve"> </w:t>
      </w:r>
      <w:r w:rsidRPr="00762BEB">
        <w:rPr>
          <w:sz w:val="26"/>
          <w:szCs w:val="26"/>
          <w:lang w:val="x-none" w:eastAsia="x-none"/>
        </w:rPr>
        <w:t>дополнительно предоставляются:</w:t>
      </w:r>
    </w:p>
    <w:p w:rsidR="00E11981" w:rsidRPr="00762BEB" w:rsidRDefault="00E11981" w:rsidP="00E11981">
      <w:pPr>
        <w:ind w:firstLine="540"/>
        <w:jc w:val="both"/>
        <w:rPr>
          <w:sz w:val="26"/>
          <w:szCs w:val="26"/>
          <w:lang w:val="x-none" w:eastAsia="x-none"/>
        </w:rPr>
      </w:pPr>
      <w:r w:rsidRPr="00762BEB">
        <w:rPr>
          <w:sz w:val="26"/>
          <w:szCs w:val="26"/>
          <w:lang w:val="x-none" w:eastAsia="x-none"/>
        </w:rPr>
        <w:t xml:space="preserve">- постановление </w:t>
      </w:r>
      <w:r w:rsidR="004A62B9" w:rsidRPr="004A62B9">
        <w:rPr>
          <w:sz w:val="26"/>
          <w:szCs w:val="26"/>
          <w:lang w:eastAsia="x-none"/>
        </w:rPr>
        <w:t>Администрации Комиссаровского сельского поселения</w:t>
      </w:r>
      <w:r w:rsidRPr="00762BEB">
        <w:rPr>
          <w:sz w:val="26"/>
          <w:szCs w:val="26"/>
          <w:lang w:val="x-none" w:eastAsia="x-none"/>
        </w:rPr>
        <w:t>;</w:t>
      </w:r>
    </w:p>
    <w:p w:rsidR="00E11981" w:rsidRPr="00762BEB" w:rsidRDefault="00E11981" w:rsidP="00E11981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6"/>
          <w:szCs w:val="26"/>
        </w:rPr>
      </w:pPr>
      <w:proofErr w:type="gramStart"/>
      <w:r w:rsidRPr="00762BEB">
        <w:rPr>
          <w:rFonts w:eastAsia="Calibri"/>
          <w:sz w:val="26"/>
          <w:szCs w:val="26"/>
          <w:lang w:eastAsia="en-US"/>
        </w:rPr>
        <w:t>- документы, подтверждающие возникновение денежного обязательства счет, накладная и (или) акт приемки-передачи, и (или) счет-фактура (при поставке товаров), акт выполненных работ (услуг), справка о стоимости работ (при выполнении работ, оказании услуг), договор, муниципальный контракт (изменения к договору, муниципальному контракту), свидетельство о государственной регистрации права (при наличии).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2.15.</w:t>
      </w:r>
      <w:r w:rsidRPr="00762BEB">
        <w:rPr>
          <w:sz w:val="26"/>
          <w:szCs w:val="26"/>
        </w:rPr>
        <w:t> Для подтверждения оплаты денежных обязательств, связанных с оплатой публичных нормативных обязательств: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правовой акт </w:t>
      </w:r>
      <w:r w:rsidR="009E75BC" w:rsidRPr="009E75BC">
        <w:rPr>
          <w:sz w:val="26"/>
          <w:szCs w:val="26"/>
        </w:rPr>
        <w:t>Администрации Комиссаровского сельского поселения</w:t>
      </w:r>
      <w:r w:rsidRPr="00762BEB">
        <w:rPr>
          <w:sz w:val="26"/>
          <w:szCs w:val="26"/>
        </w:rPr>
        <w:t>, являющийся основанием для проведения выплат;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реестр получателей выплат.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lastRenderedPageBreak/>
        <w:t>2.16.</w:t>
      </w:r>
      <w:r w:rsidRPr="00762BEB">
        <w:rPr>
          <w:sz w:val="26"/>
          <w:szCs w:val="26"/>
        </w:rPr>
        <w:t> Для подтверждения оплаты денежных обязательств, связанных с выплатой пособи</w:t>
      </w:r>
      <w:r w:rsidR="009E75BC">
        <w:rPr>
          <w:sz w:val="26"/>
          <w:szCs w:val="26"/>
        </w:rPr>
        <w:t>й по социальной помощи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приказ руководителя получателя бюджетных средств (при необходимости);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справка о начисленных выплатах (при необходимости);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документы, подтверждающие размер выплат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счет-фактура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выполненных работ (услуг) (при наличии), акт приема-передачи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накладная (при наличии);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 иные документы (реестр выплат, сопроводительная опись, список, протокол сверки электронных реестров) (при наличии). 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2.17.</w:t>
      </w:r>
      <w:r w:rsidRPr="00762BEB">
        <w:rPr>
          <w:rFonts w:eastAsia="Calibri"/>
          <w:sz w:val="26"/>
          <w:szCs w:val="26"/>
          <w:lang w:eastAsia="en-US"/>
        </w:rPr>
        <w:t> Для подтверждения оплаты денежных обязательств, связанных с выплатой пенсий, пособий, а так же расходов по социальному обеспечению категорий граждан, ранее занимавших должности в соответствии с законод</w:t>
      </w:r>
      <w:r w:rsidR="009E75BC">
        <w:rPr>
          <w:rFonts w:eastAsia="Calibri"/>
          <w:sz w:val="26"/>
          <w:szCs w:val="26"/>
          <w:lang w:eastAsia="en-US"/>
        </w:rPr>
        <w:t>ательством Российской Федерации</w:t>
      </w:r>
      <w:r w:rsidRPr="00762BEB">
        <w:rPr>
          <w:rFonts w:eastAsia="Calibri"/>
          <w:sz w:val="26"/>
          <w:szCs w:val="26"/>
          <w:lang w:eastAsia="en-US"/>
        </w:rPr>
        <w:t>: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справка о начисленных выплатах.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</w:t>
      </w:r>
      <w:r w:rsidRPr="00762BEB">
        <w:rPr>
          <w:sz w:val="26"/>
          <w:szCs w:val="26"/>
        </w:rPr>
        <w:t> Для подтверждения оплаты денежных обязательств, возникающих при оплате прочих расходов: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 xml:space="preserve">- муниципальный контракт (договор), счет, счет-фактура, накладная, квитанция, расчет налога </w:t>
      </w:r>
      <w:r w:rsidRPr="00762BEB">
        <w:rPr>
          <w:rFonts w:eastAsia="Calibri"/>
          <w:sz w:val="26"/>
          <w:szCs w:val="26"/>
          <w:lang w:eastAsia="en-US"/>
        </w:rPr>
        <w:t>(сбора, взноса, государственной пошлины)</w:t>
      </w:r>
      <w:r w:rsidRPr="00762BEB">
        <w:rPr>
          <w:sz w:val="26"/>
          <w:szCs w:val="26"/>
        </w:rPr>
        <w:t>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 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2.18.1.</w:t>
      </w:r>
      <w:r w:rsidRPr="00762BEB">
        <w:rPr>
          <w:sz w:val="26"/>
          <w:szCs w:val="26"/>
        </w:rPr>
        <w:t> При оплате взносов на участие в конференциях, выставках, семинарах и других мероприятиях, проводимых сторонними организациями: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</w:t>
      </w:r>
      <w:r w:rsidR="009E75BC">
        <w:rPr>
          <w:sz w:val="26"/>
          <w:szCs w:val="26"/>
        </w:rPr>
        <w:t xml:space="preserve">распоряжение главы </w:t>
      </w:r>
      <w:r w:rsidR="009E75BC" w:rsidRPr="009E75BC">
        <w:rPr>
          <w:sz w:val="26"/>
          <w:szCs w:val="26"/>
        </w:rPr>
        <w:t>Администрации Комиссаровского сельского поселения</w:t>
      </w:r>
      <w:r w:rsidRPr="00762BEB">
        <w:rPr>
          <w:sz w:val="26"/>
          <w:szCs w:val="26"/>
        </w:rPr>
        <w:t xml:space="preserve"> об участии работников организации в указанных мероприятиях;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 или иной документ, подтверждающий сумму оплаты взноса и содержащий реквизиты для оплаты.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2.18.2.</w:t>
      </w:r>
      <w:r w:rsidRPr="00762BEB">
        <w:rPr>
          <w:sz w:val="26"/>
          <w:szCs w:val="26"/>
        </w:rPr>
        <w:t> При оплате взносов за членство в некоммерческой организации: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документы, подтверждающие членство получателя бюджетных средств в организации;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счет или иной документ, подтверждающий сумму членского взноса и содержащий реквизиты для оплаты.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2.18.3.</w:t>
      </w:r>
      <w:r w:rsidRPr="00762BEB">
        <w:rPr>
          <w:sz w:val="26"/>
          <w:szCs w:val="26"/>
        </w:rPr>
        <w:t> При оплате расходов на приобретение (изготовление) сувенирно-подарочной и наградной продукции: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распорядительный документ руководителя получателя бюджетных средств о приобретении сувенирно-подарочной и наградной продукции;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(договор), счет, счет-фактура, накладная, квитанция;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2.18.4.</w:t>
      </w:r>
      <w:r w:rsidRPr="00762BEB">
        <w:rPr>
          <w:sz w:val="26"/>
          <w:szCs w:val="26"/>
        </w:rPr>
        <w:t> При выплате премий, денежных поощрений, денежных компенсаций, иных выплат: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нормативный правовой акт (распорядительный документ), устанавливающий размер выплаты;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lastRenderedPageBreak/>
        <w:t>- приказ руководителя получателя бюджетных средств об осуществлении соответствующих выплат с указанием суммы расхода либо размера выплат;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реестр получателей;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расчет выплат, платежей во внебюджетные фонды и удержанного налога на доходы физических лиц;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соглашение о возмещении компенсационных выплат.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2.18.5.</w:t>
      </w:r>
      <w:r w:rsidRPr="00762BEB">
        <w:rPr>
          <w:sz w:val="26"/>
          <w:szCs w:val="26"/>
        </w:rPr>
        <w:t> При уплате налогов, сборов и взносов</w:t>
      </w:r>
      <w:r w:rsidRPr="00762BEB">
        <w:rPr>
          <w:rFonts w:eastAsia="Calibri"/>
          <w:sz w:val="26"/>
          <w:szCs w:val="26"/>
          <w:lang w:eastAsia="en-US"/>
        </w:rPr>
        <w:t xml:space="preserve"> государственных пошлин, пени, штрафов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реестр выплат;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декларация или налоговый расчет (расчет сбора, взноса, государственной пошлины);</w:t>
      </w: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  <w:r w:rsidRPr="00762BEB">
        <w:rPr>
          <w:sz w:val="26"/>
          <w:szCs w:val="26"/>
          <w:lang w:val="x-none" w:eastAsia="x-none"/>
        </w:rPr>
        <w:t>- требование об уплате налога, сбора, пени, штрафа.</w:t>
      </w: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  <w:r w:rsidRPr="00762BEB">
        <w:rPr>
          <w:b/>
          <w:sz w:val="26"/>
          <w:szCs w:val="26"/>
          <w:lang w:val="x-none" w:eastAsia="x-none"/>
        </w:rPr>
        <w:t>2.18.6.</w:t>
      </w:r>
      <w:r w:rsidRPr="00762BEB">
        <w:rPr>
          <w:sz w:val="26"/>
          <w:szCs w:val="26"/>
          <w:lang w:val="x-none" w:eastAsia="x-none"/>
        </w:rPr>
        <w:t> При выплате стипендий учащимся, студентам, лицам, обучающимся в ординатуре и интернатуре, выплатах на социальную поддержку учащихся студентов:</w:t>
      </w: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  <w:r w:rsidRPr="00762BEB">
        <w:rPr>
          <w:sz w:val="26"/>
          <w:szCs w:val="26"/>
          <w:lang w:val="x-none" w:eastAsia="x-none"/>
        </w:rPr>
        <w:t>- нормативный правовой акт (распорядительный документ), устанавливающий размер выплаты;</w:t>
      </w: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  <w:r w:rsidRPr="00762BEB">
        <w:rPr>
          <w:sz w:val="26"/>
          <w:szCs w:val="26"/>
          <w:lang w:val="x-none" w:eastAsia="x-none"/>
        </w:rPr>
        <w:t>- соглашение (договор, контракт) с получателем (при наличии);</w:t>
      </w:r>
    </w:p>
    <w:p w:rsidR="00E11981" w:rsidRPr="00762BEB" w:rsidRDefault="00E11981" w:rsidP="00E11981">
      <w:pPr>
        <w:ind w:firstLine="708"/>
        <w:jc w:val="both"/>
        <w:rPr>
          <w:sz w:val="26"/>
          <w:szCs w:val="26"/>
          <w:lang w:val="x-none" w:eastAsia="x-none"/>
        </w:rPr>
      </w:pPr>
      <w:r w:rsidRPr="00762BEB">
        <w:rPr>
          <w:sz w:val="26"/>
          <w:szCs w:val="26"/>
          <w:lang w:val="x-none" w:eastAsia="x-none"/>
        </w:rPr>
        <w:t>- реестр выплат.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2.19.</w:t>
      </w:r>
      <w:r w:rsidRPr="00762BEB">
        <w:rPr>
          <w:sz w:val="26"/>
          <w:szCs w:val="26"/>
        </w:rPr>
        <w:t xml:space="preserve"> Для подтверждения оплаты денежных обязательств по погашению, в случаях, установленных нормативными правовыми актами </w:t>
      </w:r>
      <w:r w:rsidR="000A4448" w:rsidRPr="000A4448">
        <w:rPr>
          <w:sz w:val="26"/>
          <w:szCs w:val="26"/>
        </w:rPr>
        <w:t>Комиссаровского сельского поселения</w:t>
      </w:r>
      <w:r w:rsidRPr="00762BEB">
        <w:rPr>
          <w:sz w:val="26"/>
          <w:szCs w:val="26"/>
        </w:rPr>
        <w:t xml:space="preserve">, кредиторской задолженности за период, предшествующий текущему финансовому году, в счет плановых назначений соответствующих расходов, предусмотренных Решением Собрания депутатов </w:t>
      </w:r>
      <w:r w:rsidR="000A4448" w:rsidRPr="000A4448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 xml:space="preserve">о бюджете </w:t>
      </w:r>
      <w:r w:rsidR="000A4448" w:rsidRPr="000A4448">
        <w:rPr>
          <w:sz w:val="26"/>
          <w:szCs w:val="26"/>
        </w:rPr>
        <w:t xml:space="preserve">Комиссаровского сельского поселения </w:t>
      </w:r>
      <w:r w:rsidRPr="00762BEB">
        <w:rPr>
          <w:sz w:val="26"/>
          <w:szCs w:val="26"/>
        </w:rPr>
        <w:t>на текущий финансовый год и плановый период: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сверки расчетов с организацией, осуществившей поставку товаров, выполнение работ, оказание услуг;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расшифровка к форме «Сведения по дебиторской и кредиторской задолженности на 1 января очередного финансового года» к годовой отчетности об исполнении бюджета;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>- документы, состав которых зависит от направления расходов с учетом требований настоящего Порядка.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412996" w:rsidP="00E1198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2.20</w:t>
      </w:r>
      <w:r w:rsidR="00E11981" w:rsidRPr="00762BEB">
        <w:rPr>
          <w:b/>
          <w:sz w:val="26"/>
          <w:szCs w:val="26"/>
        </w:rPr>
        <w:t>.</w:t>
      </w:r>
      <w:r w:rsidR="00E11981" w:rsidRPr="00762BEB">
        <w:rPr>
          <w:sz w:val="26"/>
          <w:szCs w:val="26"/>
        </w:rPr>
        <w:t> Для подтверждения оплаты денежных обязательств, связанных с оплатой расходов по строительству и реконструкции зданий и сооружений: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положительное заключение государственной экспертизы проектной документации, выданное организацией государственной экспертизы либо организацией, уполномоченной на проведение ведомственной экспертизы в соответствии с нормативными правовыми актами Российской Федерации и нормативными правовыми актами Ростовской области, если проектная документация подлежит государственной экспертизе в случаях, установленных законодательством, либо распорядительный документ о том, что государственная экспертиза в соответствии с законодательством не требуется;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заключение о достоверности определения сметной стоимости;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на выполнение подрядных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сводный сметный расчет стоимости строительства;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календарный план выполнения работ;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по долгосрочным муниципальным контрактам на выполнение работ с длительным производственным циклом – справка о состоянии расчетов по объекту </w:t>
      </w:r>
      <w:r w:rsidRPr="00762BEB">
        <w:rPr>
          <w:sz w:val="26"/>
          <w:szCs w:val="26"/>
        </w:rPr>
        <w:lastRenderedPageBreak/>
        <w:t>капитального строительства по состоянию на 1 января года, в котором осуществляется санкционирование, подтверждающая финансирование, произведенное с начала строительства объекта;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о приемке выполненных работ (форма № КС-2);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справка о стоимости выполненных работ и затрат (форма № КС-3);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акт ввода объекта в эксплуатацию;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sz w:val="26"/>
          <w:szCs w:val="26"/>
        </w:rPr>
        <w:t xml:space="preserve">- иные документы, являющиеся по условиям договора, муниципальных контрактов основанием для оплаты. 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(реконструкции) (при наличии);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412996" w:rsidP="00E1198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2.21</w:t>
      </w:r>
      <w:r w:rsidR="00E11981" w:rsidRPr="00762BEB">
        <w:rPr>
          <w:b/>
          <w:sz w:val="26"/>
          <w:szCs w:val="26"/>
        </w:rPr>
        <w:t>.</w:t>
      </w:r>
      <w:r w:rsidR="00E11981" w:rsidRPr="00762BEB">
        <w:rPr>
          <w:sz w:val="26"/>
          <w:szCs w:val="26"/>
        </w:rPr>
        <w:t> Для подтверждения оплаты денежных обязательств, возникающих при оплате расходов связанных с</w:t>
      </w:r>
      <w:r w:rsidR="000A4448">
        <w:rPr>
          <w:sz w:val="26"/>
          <w:szCs w:val="26"/>
        </w:rPr>
        <w:t xml:space="preserve"> приобретением основных средств</w:t>
      </w:r>
      <w:r w:rsidR="00E11981" w:rsidRPr="00762BEB">
        <w:rPr>
          <w:b/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муниципальный контракт (договор);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счет, счет-фактура, акт приема-передачи, накладная, товарный чек, квитанция, иной документ, подтверждающий приобретение основных средств.</w:t>
      </w:r>
      <w:proofErr w:type="gramEnd"/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412996" w:rsidP="00E1198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2.22</w:t>
      </w:r>
      <w:r w:rsidR="00E11981" w:rsidRPr="00762BEB">
        <w:rPr>
          <w:b/>
          <w:sz w:val="26"/>
          <w:szCs w:val="26"/>
        </w:rPr>
        <w:t>. </w:t>
      </w:r>
      <w:proofErr w:type="gramStart"/>
      <w:r w:rsidR="00E11981" w:rsidRPr="00762BEB">
        <w:rPr>
          <w:sz w:val="26"/>
          <w:szCs w:val="26"/>
        </w:rPr>
        <w:t>Для подтверждения оплаты денежных обязательств по оплате расходов на увеличение стоимости непроизводственных активов при расчете с контрагентами</w:t>
      </w:r>
      <w:proofErr w:type="gramEnd"/>
      <w:r w:rsidR="00E11981" w:rsidRPr="00762BEB">
        <w:rPr>
          <w:sz w:val="26"/>
          <w:szCs w:val="26"/>
        </w:rPr>
        <w:t xml:space="preserve"> за приобретенные земельные участки: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соглашение (при выкупе земельного участка в соответствии с соглашением с собственником земельного участка);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решение суда (при изъятии земельного участка на основании судебного решения);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 xml:space="preserve">- правовой акт </w:t>
      </w:r>
      <w:r w:rsidR="000A4448" w:rsidRPr="000A4448">
        <w:rPr>
          <w:sz w:val="26"/>
          <w:szCs w:val="26"/>
        </w:rPr>
        <w:t xml:space="preserve">Администрации Комиссаровского сельского поселения </w:t>
      </w:r>
      <w:r w:rsidRPr="00762BEB">
        <w:rPr>
          <w:sz w:val="26"/>
          <w:szCs w:val="26"/>
        </w:rPr>
        <w:t>об изъятии земельных участков для государственных нужд;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выписка из Единого государственного реестра прав на недвижимое имущество.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412996" w:rsidP="00E1198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2.23</w:t>
      </w:r>
      <w:r w:rsidR="00E11981" w:rsidRPr="00762BEB">
        <w:rPr>
          <w:b/>
          <w:sz w:val="26"/>
          <w:szCs w:val="26"/>
        </w:rPr>
        <w:t>.</w:t>
      </w:r>
      <w:r w:rsidR="00E11981" w:rsidRPr="00762BEB">
        <w:rPr>
          <w:sz w:val="26"/>
          <w:szCs w:val="26"/>
        </w:rPr>
        <w:t> Для подтверждения оплаты денежных обязательств по оплате расходов на увеличение</w:t>
      </w:r>
      <w:r w:rsidR="000A4448">
        <w:rPr>
          <w:sz w:val="26"/>
          <w:szCs w:val="26"/>
        </w:rPr>
        <w:t xml:space="preserve"> стоимости материальных запасов</w:t>
      </w:r>
      <w:r w:rsidR="00E11981"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proofErr w:type="gramStart"/>
      <w:r w:rsidRPr="00762BEB">
        <w:rPr>
          <w:sz w:val="26"/>
          <w:szCs w:val="26"/>
        </w:rPr>
        <w:t>- муниципальный контракт (договор), счет, счет-фактура, накладная, товарный чек, квитанция, иной документ, подтверждающий приобретение материальных запасов;</w:t>
      </w:r>
      <w:proofErr w:type="gramEnd"/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расшифровку исполнения договоров по форме согласно </w:t>
      </w:r>
      <w:r w:rsidR="00636320">
        <w:rPr>
          <w:rFonts w:eastAsia="Calibri"/>
          <w:b/>
          <w:sz w:val="26"/>
          <w:szCs w:val="26"/>
          <w:lang w:eastAsia="en-US"/>
        </w:rPr>
        <w:t>приложению №4</w:t>
      </w:r>
      <w:r w:rsidRPr="00762BEB">
        <w:rPr>
          <w:rFonts w:eastAsia="Calibri"/>
          <w:sz w:val="26"/>
          <w:szCs w:val="26"/>
          <w:lang w:eastAsia="en-US"/>
        </w:rPr>
        <w:t xml:space="preserve"> к настоящему перечню.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412996" w:rsidP="00E1198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2.24</w:t>
      </w:r>
      <w:r w:rsidR="00E11981" w:rsidRPr="00762BEB">
        <w:rPr>
          <w:b/>
          <w:sz w:val="26"/>
          <w:szCs w:val="26"/>
        </w:rPr>
        <w:t>.</w:t>
      </w:r>
      <w:r w:rsidR="00E11981" w:rsidRPr="00762BEB">
        <w:rPr>
          <w:sz w:val="26"/>
          <w:szCs w:val="26"/>
        </w:rPr>
        <w:t xml:space="preserve"> для подтверждения оплаты денежных обязательств, возникающих при оплате расходов, связанных с затратами на эксплуатационные, коммунальные, охранные услуги, услуги связи и иные расходы по помещениям арендуемым либо переданным в безвозмездное пользование дополнительно предоставляются: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муниципальный контракт (договор) аренды или безвозмездного пользования помещениями, сооружениями, содержащий условия оплаты услуг, счет, счет-фактура на оплату за оказанные услуги.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3. </w:t>
      </w:r>
      <w:r w:rsidRPr="00762BEB">
        <w:rPr>
          <w:sz w:val="26"/>
          <w:szCs w:val="26"/>
        </w:rPr>
        <w:t xml:space="preserve">Для подтверждения оплаты денежного обязательства по выплатам по источникам финансирования дефицита бюджета </w:t>
      </w:r>
      <w:r w:rsidR="000A4448">
        <w:rPr>
          <w:sz w:val="26"/>
          <w:szCs w:val="26"/>
        </w:rPr>
        <w:t>п</w:t>
      </w:r>
      <w:r w:rsidR="000A4448" w:rsidRPr="000A4448">
        <w:rPr>
          <w:sz w:val="26"/>
          <w:szCs w:val="26"/>
        </w:rPr>
        <w:t>оселения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lastRenderedPageBreak/>
        <w:t>3.1. </w:t>
      </w:r>
      <w:r w:rsidRPr="00762BEB">
        <w:rPr>
          <w:sz w:val="26"/>
          <w:szCs w:val="26"/>
        </w:rPr>
        <w:t>При оплате расходов, связанных с предоставлением бюджетных кредитов бюджет</w:t>
      </w:r>
      <w:r w:rsidR="000A4448">
        <w:rPr>
          <w:sz w:val="26"/>
          <w:szCs w:val="26"/>
        </w:rPr>
        <w:t>у</w:t>
      </w:r>
      <w:r w:rsidRPr="00762BEB">
        <w:rPr>
          <w:sz w:val="26"/>
          <w:szCs w:val="26"/>
        </w:rPr>
        <w:t xml:space="preserve"> поселени</w:t>
      </w:r>
      <w:r w:rsidR="000A4448">
        <w:rPr>
          <w:sz w:val="26"/>
          <w:szCs w:val="26"/>
        </w:rPr>
        <w:t>я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постановление Администрации Красносулинского района;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договор о предоставлении бюджетного кредита.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  <w:r w:rsidRPr="00762BEB">
        <w:rPr>
          <w:b/>
          <w:sz w:val="26"/>
          <w:szCs w:val="26"/>
        </w:rPr>
        <w:t xml:space="preserve">3.2. </w:t>
      </w:r>
      <w:r w:rsidRPr="00762BEB">
        <w:rPr>
          <w:sz w:val="26"/>
          <w:szCs w:val="26"/>
        </w:rPr>
        <w:t>При осуществлении операций по погашению кредитов, предостав</w:t>
      </w:r>
      <w:r w:rsidR="000A4448">
        <w:rPr>
          <w:sz w:val="26"/>
          <w:szCs w:val="26"/>
        </w:rPr>
        <w:t>ленных кредитными организациями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 муниципальный  контракт (кредитный договор).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3.3. </w:t>
      </w:r>
      <w:r w:rsidRPr="00762BEB">
        <w:rPr>
          <w:sz w:val="26"/>
          <w:szCs w:val="26"/>
        </w:rPr>
        <w:t xml:space="preserve">При осуществлении операций по погашению бюджетных кредитов, полученных от других бюджетов бюджетной системы Российской Федерации 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– соглашение о предоставлении бюджетного кредита.</w:t>
      </w:r>
    </w:p>
    <w:p w:rsidR="00E11981" w:rsidRPr="00762BEB" w:rsidRDefault="00E11981" w:rsidP="00E11981">
      <w:pPr>
        <w:ind w:firstLine="709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b/>
          <w:sz w:val="26"/>
          <w:szCs w:val="26"/>
        </w:rPr>
        <w:t>4. </w:t>
      </w:r>
      <w:r w:rsidRPr="00762BEB">
        <w:rPr>
          <w:sz w:val="26"/>
          <w:szCs w:val="26"/>
        </w:rPr>
        <w:t xml:space="preserve">Основаниями для подтверждения оплаты денежных обязательств по оплате расходов, связанных с исполнением исполнительных документов, предусматривающих обращение взыскания на средства бюджета </w:t>
      </w:r>
      <w:r w:rsidR="000A4448">
        <w:rPr>
          <w:sz w:val="26"/>
          <w:szCs w:val="26"/>
        </w:rPr>
        <w:t>поселения</w:t>
      </w:r>
      <w:r w:rsidRPr="00762BEB">
        <w:rPr>
          <w:sz w:val="26"/>
          <w:szCs w:val="26"/>
        </w:rPr>
        <w:t>: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исполнительные документы и судебные акты, на основании которых выданы исполнительные документы;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  <w:r w:rsidRPr="00762BEB">
        <w:rPr>
          <w:sz w:val="26"/>
          <w:szCs w:val="26"/>
        </w:rPr>
        <w:t>- платежный документ на перечисление сре</w:t>
      </w:r>
      <w:proofErr w:type="gramStart"/>
      <w:r w:rsidRPr="00762BEB">
        <w:rPr>
          <w:sz w:val="26"/>
          <w:szCs w:val="26"/>
        </w:rPr>
        <w:t>дств в р</w:t>
      </w:r>
      <w:proofErr w:type="gramEnd"/>
      <w:r w:rsidRPr="00762BEB">
        <w:rPr>
          <w:sz w:val="26"/>
          <w:szCs w:val="26"/>
        </w:rPr>
        <w:t>азмере полного либо частичного исполнения исполнительного документа.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sz w:val="26"/>
          <w:szCs w:val="26"/>
          <w:lang w:eastAsia="en-US"/>
        </w:rPr>
        <w:t>5. </w:t>
      </w:r>
      <w:r w:rsidRPr="00762BEB">
        <w:rPr>
          <w:rFonts w:eastAsia="Calibri"/>
          <w:sz w:val="26"/>
          <w:szCs w:val="26"/>
          <w:lang w:eastAsia="en-US"/>
        </w:rPr>
        <w:t xml:space="preserve">Основаниями для подтверждения оплаты денежных обязательств, связанных с выделением бюджетных ассигнований из резервного фонда </w:t>
      </w:r>
      <w:r w:rsidR="000A4448" w:rsidRPr="000A4448">
        <w:rPr>
          <w:rFonts w:eastAsia="Calibri"/>
          <w:sz w:val="26"/>
          <w:szCs w:val="26"/>
          <w:lang w:eastAsia="en-US"/>
        </w:rPr>
        <w:t>Администрации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постановление </w:t>
      </w:r>
      <w:r w:rsidR="000A4448" w:rsidRPr="000A4448">
        <w:rPr>
          <w:rFonts w:eastAsia="Calibri"/>
          <w:sz w:val="26"/>
          <w:szCs w:val="26"/>
          <w:lang w:eastAsia="en-US"/>
        </w:rPr>
        <w:t>Администрации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о выделении средств из резервного фонда;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документы, состав которых зависит от направления расходов, с учетом требований настоящего Порядка;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- документы, подтверждающие необходимые условия для выделения ассигнований из резервного фонда </w:t>
      </w:r>
      <w:r w:rsidR="000A4448" w:rsidRPr="000A4448">
        <w:rPr>
          <w:rFonts w:eastAsia="Calibri"/>
          <w:sz w:val="26"/>
          <w:szCs w:val="26"/>
          <w:lang w:eastAsia="en-US"/>
        </w:rPr>
        <w:t>Администрации Комиссаровского сельского поселения</w:t>
      </w:r>
      <w:r w:rsidRPr="00762BEB">
        <w:rPr>
          <w:rFonts w:eastAsia="Calibri"/>
          <w:sz w:val="26"/>
          <w:szCs w:val="26"/>
          <w:lang w:eastAsia="en-US"/>
        </w:rPr>
        <w:t>.</w:t>
      </w:r>
    </w:p>
    <w:p w:rsidR="00E11981" w:rsidRPr="00762BEB" w:rsidRDefault="00E11981" w:rsidP="00E11981">
      <w:pPr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b/>
          <w:bCs/>
          <w:sz w:val="26"/>
          <w:szCs w:val="26"/>
          <w:lang w:eastAsia="en-US"/>
        </w:rPr>
        <w:t>5</w:t>
      </w:r>
      <w:r w:rsidRPr="00762BEB">
        <w:rPr>
          <w:rFonts w:eastAsia="Calibri"/>
          <w:b/>
          <w:bCs/>
          <w:sz w:val="26"/>
          <w:szCs w:val="26"/>
          <w:vertAlign w:val="superscript"/>
          <w:lang w:eastAsia="en-US"/>
        </w:rPr>
        <w:t>1</w:t>
      </w:r>
      <w:r w:rsidRPr="00762BEB">
        <w:rPr>
          <w:rFonts w:eastAsia="Calibri"/>
          <w:b/>
          <w:bCs/>
          <w:sz w:val="26"/>
          <w:szCs w:val="26"/>
          <w:lang w:eastAsia="en-US"/>
        </w:rPr>
        <w:t>.</w:t>
      </w:r>
      <w:r w:rsidRPr="00762BEB">
        <w:rPr>
          <w:rFonts w:eastAsia="Calibri"/>
          <w:bCs/>
          <w:sz w:val="26"/>
          <w:szCs w:val="26"/>
          <w:lang w:eastAsia="en-US"/>
        </w:rPr>
        <w:t> </w:t>
      </w:r>
      <w:r w:rsidRPr="00762BEB">
        <w:rPr>
          <w:rFonts w:eastAsia="Calibri"/>
          <w:sz w:val="26"/>
          <w:szCs w:val="26"/>
          <w:lang w:eastAsia="en-US"/>
        </w:rPr>
        <w:t xml:space="preserve">Основаниями для подтверждения оплаты денежных обязательств, связанных с выделением бюджетных ассигнований в ходе исполнения бюджета </w:t>
      </w:r>
      <w:r w:rsidR="000A4448">
        <w:rPr>
          <w:rFonts w:eastAsia="Calibri"/>
          <w:sz w:val="26"/>
          <w:szCs w:val="26"/>
          <w:lang w:eastAsia="en-US"/>
        </w:rPr>
        <w:t>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являются:</w:t>
      </w:r>
    </w:p>
    <w:p w:rsidR="00E11981" w:rsidRPr="00762BEB" w:rsidRDefault="00E11981" w:rsidP="00E119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- документы, состав которых зависит от направления расходов, с учетом требований настоящего Порядка;</w:t>
      </w:r>
    </w:p>
    <w:p w:rsidR="00E11981" w:rsidRPr="00762BEB" w:rsidRDefault="00E11981" w:rsidP="00E11981">
      <w:pPr>
        <w:ind w:firstLine="700"/>
        <w:jc w:val="both"/>
        <w:rPr>
          <w:sz w:val="26"/>
          <w:szCs w:val="26"/>
          <w:lang w:val="x-none" w:eastAsia="x-none"/>
        </w:rPr>
      </w:pPr>
      <w:r w:rsidRPr="00762BEB">
        <w:rPr>
          <w:b/>
          <w:sz w:val="26"/>
          <w:szCs w:val="26"/>
          <w:lang w:val="x-none" w:eastAsia="x-none"/>
        </w:rPr>
        <w:t>6.</w:t>
      </w:r>
      <w:r w:rsidRPr="00762BEB">
        <w:rPr>
          <w:sz w:val="26"/>
          <w:szCs w:val="26"/>
          <w:lang w:val="x-none" w:eastAsia="x-none"/>
        </w:rPr>
        <w:t> В случае необходимости дополнительно к вышеуказанным документам – основаниям, направляется пояснительная записка (обоснование осуществления платежей).</w:t>
      </w:r>
    </w:p>
    <w:p w:rsidR="00E11981" w:rsidRPr="00762BEB" w:rsidRDefault="00E11981" w:rsidP="00E11981">
      <w:pPr>
        <w:ind w:firstLine="709"/>
        <w:jc w:val="both"/>
        <w:rPr>
          <w:sz w:val="26"/>
          <w:szCs w:val="26"/>
        </w:rPr>
      </w:pPr>
    </w:p>
    <w:p w:rsidR="00E11981" w:rsidRPr="00762BEB" w:rsidRDefault="00E11981" w:rsidP="00E11981">
      <w:pPr>
        <w:pageBreakBefore/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 № 1</w:t>
      </w:r>
    </w:p>
    <w:p w:rsidR="00F4209D" w:rsidRDefault="00E11981" w:rsidP="00E11981">
      <w:pPr>
        <w:suppressAutoHyphens/>
        <w:ind w:left="5670"/>
        <w:jc w:val="right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перечню </w:t>
      </w:r>
      <w:r w:rsidRPr="00762BEB">
        <w:rPr>
          <w:sz w:val="26"/>
          <w:szCs w:val="26"/>
        </w:rPr>
        <w:t>документов,</w:t>
      </w:r>
      <w:r w:rsidRPr="00762BEB">
        <w:rPr>
          <w:sz w:val="26"/>
          <w:szCs w:val="26"/>
        </w:rPr>
        <w:br/>
        <w:t xml:space="preserve">предоставляемых в </w:t>
      </w:r>
      <w:r w:rsidR="00F4209D" w:rsidRPr="00F4209D">
        <w:rPr>
          <w:sz w:val="26"/>
          <w:szCs w:val="26"/>
        </w:rPr>
        <w:t xml:space="preserve">сектор экономики и финансов Администрации Комиссаровского </w:t>
      </w:r>
      <w:proofErr w:type="gramStart"/>
      <w:r w:rsidR="00F4209D" w:rsidRPr="00F4209D">
        <w:rPr>
          <w:sz w:val="26"/>
          <w:szCs w:val="26"/>
        </w:rPr>
        <w:t>сельского</w:t>
      </w:r>
      <w:proofErr w:type="gramEnd"/>
      <w:r w:rsidR="00F4209D" w:rsidRPr="00F4209D">
        <w:rPr>
          <w:sz w:val="26"/>
          <w:szCs w:val="26"/>
        </w:rPr>
        <w:t xml:space="preserve"> </w:t>
      </w:r>
    </w:p>
    <w:p w:rsidR="00E11981" w:rsidRPr="00762BEB" w:rsidRDefault="00F4209D" w:rsidP="00E11981">
      <w:pPr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F4209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E11981" w:rsidRPr="00762BEB">
        <w:rPr>
          <w:sz w:val="26"/>
          <w:szCs w:val="26"/>
        </w:rPr>
        <w:t>для</w:t>
      </w:r>
      <w:r w:rsidR="00E11981" w:rsidRPr="00762BEB">
        <w:rPr>
          <w:sz w:val="26"/>
          <w:szCs w:val="26"/>
        </w:rPr>
        <w:br/>
        <w:t xml:space="preserve">осуществления </w:t>
      </w:r>
      <w:proofErr w:type="gramStart"/>
      <w:r w:rsidR="00E11981" w:rsidRPr="00762BEB">
        <w:rPr>
          <w:sz w:val="26"/>
          <w:szCs w:val="26"/>
        </w:rPr>
        <w:t>процедуры</w:t>
      </w:r>
      <w:r w:rsidR="00E11981" w:rsidRPr="00762BEB">
        <w:rPr>
          <w:sz w:val="26"/>
          <w:szCs w:val="26"/>
        </w:rPr>
        <w:br/>
        <w:t>санкционирования оплаты</w:t>
      </w:r>
      <w:r w:rsidR="00E11981" w:rsidRPr="00762BEB">
        <w:rPr>
          <w:sz w:val="26"/>
          <w:szCs w:val="26"/>
        </w:rPr>
        <w:br/>
        <w:t>денежных обязательств</w:t>
      </w:r>
      <w:r w:rsidR="00E11981" w:rsidRPr="00762BEB">
        <w:rPr>
          <w:sz w:val="26"/>
          <w:szCs w:val="26"/>
        </w:rPr>
        <w:br/>
        <w:t>получателей бюджетных средств</w:t>
      </w:r>
      <w:proofErr w:type="gramEnd"/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Справка</w:t>
      </w:r>
      <w:r w:rsidRPr="00762BEB">
        <w:rPr>
          <w:rFonts w:eastAsia="Calibri"/>
          <w:sz w:val="26"/>
          <w:szCs w:val="26"/>
          <w:lang w:eastAsia="en-US"/>
        </w:rPr>
        <w:br/>
        <w:t xml:space="preserve">о выплате заработной платы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____________________________________________________________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(наименование учреждения)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за ___________ месяц 201_ года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заявке №____ </w:t>
      </w:r>
      <w:proofErr w:type="gramStart"/>
      <w:r w:rsidRPr="00762BEB">
        <w:rPr>
          <w:rFonts w:eastAsia="Calibri"/>
          <w:sz w:val="26"/>
          <w:szCs w:val="26"/>
          <w:lang w:eastAsia="en-US"/>
        </w:rPr>
        <w:t>от</w:t>
      </w:r>
      <w:proofErr w:type="gramEnd"/>
      <w:r w:rsidRPr="00762BEB">
        <w:rPr>
          <w:rFonts w:eastAsia="Calibri"/>
          <w:sz w:val="26"/>
          <w:szCs w:val="26"/>
          <w:lang w:eastAsia="en-US"/>
        </w:rPr>
        <w:t xml:space="preserve"> ____________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971"/>
        <w:gridCol w:w="1567"/>
        <w:gridCol w:w="1342"/>
        <w:gridCol w:w="1662"/>
      </w:tblGrid>
      <w:tr w:rsidR="00E11981" w:rsidRPr="00762BEB" w:rsidTr="00E11981">
        <w:tc>
          <w:tcPr>
            <w:tcW w:w="560" w:type="dxa"/>
            <w:vMerge w:val="restart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11" w:type="dxa"/>
            <w:vMerge w:val="restart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359" w:type="dxa"/>
            <w:gridSpan w:val="3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Объем средств (</w:t>
            </w:r>
            <w:proofErr w:type="spellStart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E11981" w:rsidRPr="00762BEB" w:rsidTr="00E11981">
        <w:tc>
          <w:tcPr>
            <w:tcW w:w="560" w:type="dxa"/>
            <w:vMerge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  <w:vMerge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Заработная плата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Прочие выплаты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Начисления на выплаты по оплате труда</w:t>
            </w: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Начислена заработная плата за месяц всего *,</w:t>
            </w:r>
          </w:p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1. Муниципальным служащим всего, из них: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Ежеквартальная премия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Единовременная премия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Иные надбавки (расшифровать)…………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…………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Работникам, осуществляющим техническое обеспечение деятельности ОМС всего, из них: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3. Обслуживающему персоналу всего, из них: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Заработная плата за </w:t>
            </w:r>
            <w:proofErr w:type="gramStart"/>
            <w:r w:rsidRPr="00762BEB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 w:rsidRPr="00762BEB">
              <w:rPr>
                <w:rFonts w:eastAsia="Calibri"/>
                <w:sz w:val="26"/>
                <w:szCs w:val="26"/>
                <w:lang w:eastAsia="en-US"/>
              </w:rPr>
              <w:t>половину месяца **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lastRenderedPageBreak/>
              <w:t>(к перечислению)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62BEB">
              <w:rPr>
                <w:rFonts w:eastAsia="Calibri"/>
                <w:sz w:val="26"/>
                <w:szCs w:val="26"/>
                <w:lang w:eastAsia="en-US"/>
              </w:rPr>
              <w:t>Межрасчетные</w:t>
            </w:r>
            <w:proofErr w:type="spellEnd"/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 выплаты** всего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(к перечислению) в том числе: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Оплата труда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Отпускные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Компенсационные выплаты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Пособия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Удержано** всего,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НДФЛ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Проф. взносы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Алименты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Прочие (расшифровать)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...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Заработная плата за </w:t>
            </w:r>
            <w:r w:rsidRPr="00762BEB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 половину месяца **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(п.5 = п.1 – п.2 – п.3 – п.4)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Заработная плата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НДФЛ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Проф. взносы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Алименты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Прочие (расшифровать)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463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11" w:type="dxa"/>
          </w:tcPr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Начисления на оплату труда всего,</w:t>
            </w:r>
          </w:p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ФФОМС обязательное </w:t>
            </w:r>
            <w:proofErr w:type="spellStart"/>
            <w:r w:rsidRPr="00762BEB">
              <w:rPr>
                <w:rFonts w:eastAsia="Calibri"/>
                <w:sz w:val="26"/>
                <w:szCs w:val="26"/>
                <w:lang w:eastAsia="en-US"/>
              </w:rPr>
              <w:t>медстрахование</w:t>
            </w:r>
            <w:proofErr w:type="spellEnd"/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5211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463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345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51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</w:tbl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Главный бухгалтер     ___________________            _____________________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  <w:t xml:space="preserve">              (подпись)         </w:t>
      </w:r>
      <w:r w:rsidR="00F4209D">
        <w:rPr>
          <w:rFonts w:eastAsia="Calibri"/>
          <w:sz w:val="26"/>
          <w:szCs w:val="26"/>
          <w:lang w:eastAsia="en-US"/>
        </w:rPr>
        <w:t xml:space="preserve">      </w:t>
      </w:r>
      <w:r w:rsidRPr="00762BEB">
        <w:rPr>
          <w:rFonts w:eastAsia="Calibri"/>
          <w:sz w:val="26"/>
          <w:szCs w:val="26"/>
          <w:lang w:eastAsia="en-US"/>
        </w:rPr>
        <w:t xml:space="preserve">   (расшифровка подписи)</w:t>
      </w:r>
    </w:p>
    <w:p w:rsidR="00E11981" w:rsidRPr="00762BEB" w:rsidRDefault="00E11981" w:rsidP="00E11981">
      <w:pPr>
        <w:rPr>
          <w:rFonts w:eastAsia="Calibri"/>
          <w:i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* - Заполняется при выплате заработной платы за вторую половину месяца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** - заполняется в разрезе сумм в соответствии с заявками на оплату расходов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pageBreakBefore/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BB7F00" w:rsidRDefault="00E11981" w:rsidP="00E11981">
      <w:pPr>
        <w:suppressAutoHyphens/>
        <w:ind w:left="5670"/>
        <w:jc w:val="right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перечню </w:t>
      </w:r>
      <w:r w:rsidRPr="00762BEB">
        <w:rPr>
          <w:sz w:val="26"/>
          <w:szCs w:val="26"/>
        </w:rPr>
        <w:t>документов,</w:t>
      </w:r>
      <w:r w:rsidRPr="00762BEB">
        <w:rPr>
          <w:sz w:val="26"/>
          <w:szCs w:val="26"/>
        </w:rPr>
        <w:br/>
        <w:t xml:space="preserve">предоставляемых в </w:t>
      </w:r>
      <w:r w:rsidR="00BB7F00" w:rsidRPr="00BB7F00">
        <w:rPr>
          <w:sz w:val="26"/>
          <w:szCs w:val="26"/>
        </w:rPr>
        <w:t xml:space="preserve">сектор экономики и финансов Администрации Комиссаровского </w:t>
      </w:r>
      <w:proofErr w:type="gramStart"/>
      <w:r w:rsidR="00BB7F00" w:rsidRPr="00BB7F00">
        <w:rPr>
          <w:sz w:val="26"/>
          <w:szCs w:val="26"/>
        </w:rPr>
        <w:t>сельского</w:t>
      </w:r>
      <w:proofErr w:type="gramEnd"/>
      <w:r w:rsidR="00BB7F00" w:rsidRPr="00BB7F00">
        <w:rPr>
          <w:sz w:val="26"/>
          <w:szCs w:val="26"/>
        </w:rPr>
        <w:t xml:space="preserve"> </w:t>
      </w:r>
    </w:p>
    <w:p w:rsidR="00E11981" w:rsidRPr="00762BEB" w:rsidRDefault="00BB7F00" w:rsidP="00E11981">
      <w:pPr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BB7F00">
        <w:rPr>
          <w:sz w:val="26"/>
          <w:szCs w:val="26"/>
        </w:rPr>
        <w:t>поселения</w:t>
      </w:r>
      <w:r w:rsidR="00E11981" w:rsidRPr="00762BEB">
        <w:rPr>
          <w:sz w:val="26"/>
          <w:szCs w:val="26"/>
        </w:rPr>
        <w:t xml:space="preserve"> для</w:t>
      </w:r>
      <w:r w:rsidR="00E11981" w:rsidRPr="00762BEB">
        <w:rPr>
          <w:sz w:val="26"/>
          <w:szCs w:val="26"/>
        </w:rPr>
        <w:br/>
        <w:t xml:space="preserve">осуществления </w:t>
      </w:r>
      <w:proofErr w:type="gramStart"/>
      <w:r w:rsidR="00E11981" w:rsidRPr="00762BEB">
        <w:rPr>
          <w:sz w:val="26"/>
          <w:szCs w:val="26"/>
        </w:rPr>
        <w:t>процедуры</w:t>
      </w:r>
      <w:r w:rsidR="00E11981" w:rsidRPr="00762BEB">
        <w:rPr>
          <w:sz w:val="26"/>
          <w:szCs w:val="26"/>
        </w:rPr>
        <w:br/>
        <w:t>санкционирования оплаты</w:t>
      </w:r>
      <w:r w:rsidR="00E11981" w:rsidRPr="00762BEB">
        <w:rPr>
          <w:sz w:val="26"/>
          <w:szCs w:val="26"/>
        </w:rPr>
        <w:br/>
        <w:t>денежных обязательств</w:t>
      </w:r>
      <w:r w:rsidR="00E11981" w:rsidRPr="00762BEB">
        <w:rPr>
          <w:sz w:val="26"/>
          <w:szCs w:val="26"/>
        </w:rPr>
        <w:br/>
        <w:t>получателей бюджетных средств</w:t>
      </w:r>
      <w:proofErr w:type="gramEnd"/>
    </w:p>
    <w:p w:rsidR="00E11981" w:rsidRPr="00762BEB" w:rsidRDefault="00E11981" w:rsidP="00E11981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Справка-расчет</w:t>
      </w:r>
      <w:r w:rsidRPr="00762BEB">
        <w:rPr>
          <w:rFonts w:eastAsia="Calibri"/>
          <w:sz w:val="26"/>
          <w:szCs w:val="26"/>
          <w:lang w:eastAsia="en-US"/>
        </w:rPr>
        <w:br/>
        <w:t>командировочных расходов*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заявке №____ </w:t>
      </w:r>
      <w:proofErr w:type="gramStart"/>
      <w:r w:rsidRPr="00762BEB">
        <w:rPr>
          <w:rFonts w:eastAsia="Calibri"/>
          <w:sz w:val="26"/>
          <w:szCs w:val="26"/>
          <w:lang w:eastAsia="en-US"/>
        </w:rPr>
        <w:t>от</w:t>
      </w:r>
      <w:proofErr w:type="gramEnd"/>
      <w:r w:rsidRPr="00762BEB">
        <w:rPr>
          <w:rFonts w:eastAsia="Calibri"/>
          <w:sz w:val="26"/>
          <w:szCs w:val="26"/>
          <w:lang w:eastAsia="en-US"/>
        </w:rPr>
        <w:t xml:space="preserve"> ____________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89"/>
        <w:gridCol w:w="1540"/>
        <w:gridCol w:w="1919"/>
        <w:gridCol w:w="2100"/>
        <w:gridCol w:w="1960"/>
      </w:tblGrid>
      <w:tr w:rsidR="00E11981" w:rsidRPr="00762BEB" w:rsidTr="00E11981">
        <w:tc>
          <w:tcPr>
            <w:tcW w:w="959" w:type="dxa"/>
            <w:vMerge w:val="restart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762BEB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762BEB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389" w:type="dxa"/>
            <w:vMerge w:val="restart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Кол-во</w:t>
            </w:r>
          </w:p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(чел.)</w:t>
            </w:r>
          </w:p>
        </w:tc>
        <w:tc>
          <w:tcPr>
            <w:tcW w:w="1540" w:type="dxa"/>
            <w:vMerge w:val="restart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Pr="00762BEB">
              <w:rPr>
                <w:rFonts w:eastAsia="Calibri"/>
                <w:sz w:val="26"/>
                <w:szCs w:val="26"/>
                <w:lang w:eastAsia="en-US"/>
              </w:rPr>
              <w:t>дн</w:t>
            </w:r>
            <w:proofErr w:type="spellEnd"/>
            <w:r w:rsidRPr="00762BEB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5979" w:type="dxa"/>
            <w:gridSpan w:val="3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Сумма (руб.)</w:t>
            </w:r>
          </w:p>
        </w:tc>
      </w:tr>
      <w:tr w:rsidR="00E11981" w:rsidRPr="00762BEB" w:rsidTr="00E11981">
        <w:tc>
          <w:tcPr>
            <w:tcW w:w="959" w:type="dxa"/>
            <w:vMerge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9" w:type="dxa"/>
            <w:vMerge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vMerge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bCs/>
                <w:iCs/>
                <w:sz w:val="26"/>
                <w:szCs w:val="26"/>
              </w:rPr>
              <w:t>Суточные</w:t>
            </w:r>
          </w:p>
        </w:tc>
        <w:tc>
          <w:tcPr>
            <w:tcW w:w="21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bCs/>
                <w:iCs/>
                <w:sz w:val="26"/>
                <w:szCs w:val="26"/>
              </w:rPr>
              <w:t>Проезд</w:t>
            </w:r>
          </w:p>
        </w:tc>
        <w:tc>
          <w:tcPr>
            <w:tcW w:w="196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bCs/>
                <w:iCs/>
                <w:sz w:val="26"/>
                <w:szCs w:val="26"/>
              </w:rPr>
              <w:t>Проживание</w:t>
            </w:r>
          </w:p>
        </w:tc>
      </w:tr>
      <w:tr w:rsidR="00E11981" w:rsidRPr="00762BEB" w:rsidTr="00E11981">
        <w:tc>
          <w:tcPr>
            <w:tcW w:w="95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5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59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38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9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Главный бухгалтер     ___________________            _____________________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  <w:t xml:space="preserve">              (подпись)           </w:t>
      </w:r>
      <w:r w:rsidR="00BB7F00">
        <w:rPr>
          <w:rFonts w:eastAsia="Calibri"/>
          <w:sz w:val="26"/>
          <w:szCs w:val="26"/>
          <w:lang w:eastAsia="en-US"/>
        </w:rPr>
        <w:t xml:space="preserve">   </w:t>
      </w:r>
      <w:r w:rsidRPr="00762BEB">
        <w:rPr>
          <w:rFonts w:eastAsia="Calibri"/>
          <w:sz w:val="26"/>
          <w:szCs w:val="26"/>
          <w:lang w:eastAsia="en-US"/>
        </w:rPr>
        <w:t xml:space="preserve"> (расшифровка подписи)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* Заполняется в разрезе сумм в соответствии с заявками на оплату расходов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pageBreakBefore/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 № 3</w:t>
      </w:r>
    </w:p>
    <w:p w:rsidR="00DD7381" w:rsidRDefault="00E11981" w:rsidP="00E11981">
      <w:pPr>
        <w:suppressAutoHyphens/>
        <w:ind w:left="5670"/>
        <w:jc w:val="right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перечню </w:t>
      </w:r>
      <w:r w:rsidRPr="00762BEB">
        <w:rPr>
          <w:sz w:val="26"/>
          <w:szCs w:val="26"/>
        </w:rPr>
        <w:t>документов,</w:t>
      </w:r>
      <w:r w:rsidRPr="00762BEB">
        <w:rPr>
          <w:sz w:val="26"/>
          <w:szCs w:val="26"/>
        </w:rPr>
        <w:br/>
        <w:t xml:space="preserve">предоставляемых в </w:t>
      </w:r>
      <w:r w:rsidR="00DD7381" w:rsidRPr="00DD7381">
        <w:rPr>
          <w:sz w:val="26"/>
          <w:szCs w:val="26"/>
        </w:rPr>
        <w:t xml:space="preserve">сектор экономики и финансов Администрации Комиссаровского </w:t>
      </w:r>
      <w:proofErr w:type="gramStart"/>
      <w:r w:rsidR="00DD7381" w:rsidRPr="00DD7381">
        <w:rPr>
          <w:sz w:val="26"/>
          <w:szCs w:val="26"/>
        </w:rPr>
        <w:t>сельского</w:t>
      </w:r>
      <w:proofErr w:type="gramEnd"/>
      <w:r w:rsidR="00DD7381" w:rsidRPr="00DD7381">
        <w:rPr>
          <w:sz w:val="26"/>
          <w:szCs w:val="26"/>
        </w:rPr>
        <w:t xml:space="preserve"> </w:t>
      </w:r>
    </w:p>
    <w:p w:rsidR="00E11981" w:rsidRPr="00762BEB" w:rsidRDefault="00DD7381" w:rsidP="00E11981">
      <w:pPr>
        <w:suppressAutoHyphens/>
        <w:ind w:left="5670"/>
        <w:jc w:val="right"/>
        <w:rPr>
          <w:rFonts w:eastAsia="Calibri"/>
          <w:sz w:val="26"/>
          <w:szCs w:val="26"/>
          <w:lang w:eastAsia="en-US"/>
        </w:rPr>
      </w:pPr>
      <w:r w:rsidRPr="00DD7381">
        <w:rPr>
          <w:sz w:val="26"/>
          <w:szCs w:val="26"/>
        </w:rPr>
        <w:t xml:space="preserve">поселения </w:t>
      </w:r>
      <w:r w:rsidR="00E11981" w:rsidRPr="00762BEB">
        <w:rPr>
          <w:sz w:val="26"/>
          <w:szCs w:val="26"/>
        </w:rPr>
        <w:t>для</w:t>
      </w:r>
      <w:r w:rsidR="00E11981" w:rsidRPr="00762BEB">
        <w:rPr>
          <w:sz w:val="26"/>
          <w:szCs w:val="26"/>
        </w:rPr>
        <w:br/>
        <w:t xml:space="preserve">осуществления </w:t>
      </w:r>
      <w:proofErr w:type="gramStart"/>
      <w:r w:rsidR="00E11981" w:rsidRPr="00762BEB">
        <w:rPr>
          <w:sz w:val="26"/>
          <w:szCs w:val="26"/>
        </w:rPr>
        <w:t>процедуры</w:t>
      </w:r>
      <w:r w:rsidR="00E11981" w:rsidRPr="00762BEB">
        <w:rPr>
          <w:sz w:val="26"/>
          <w:szCs w:val="26"/>
        </w:rPr>
        <w:br/>
        <w:t>санкционирования оплаты</w:t>
      </w:r>
      <w:r w:rsidR="00E11981" w:rsidRPr="00762BEB">
        <w:rPr>
          <w:sz w:val="26"/>
          <w:szCs w:val="26"/>
        </w:rPr>
        <w:br/>
        <w:t>денежных обязательств</w:t>
      </w:r>
      <w:r w:rsidR="00E11981" w:rsidRPr="00762BEB">
        <w:rPr>
          <w:sz w:val="26"/>
          <w:szCs w:val="26"/>
        </w:rPr>
        <w:br/>
        <w:t>получателей бюджетных средств</w:t>
      </w:r>
      <w:proofErr w:type="gramEnd"/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>Справка</w:t>
      </w:r>
      <w:r w:rsidRPr="00762BEB">
        <w:rPr>
          <w:rFonts w:eastAsia="Calibri"/>
          <w:sz w:val="26"/>
          <w:szCs w:val="26"/>
          <w:lang w:eastAsia="en-US"/>
        </w:rPr>
        <w:br/>
        <w:t>о начисленных сум</w:t>
      </w:r>
      <w:r w:rsidR="00470B41">
        <w:rPr>
          <w:rFonts w:eastAsia="Calibri"/>
          <w:sz w:val="26"/>
          <w:szCs w:val="26"/>
          <w:lang w:eastAsia="en-US"/>
        </w:rPr>
        <w:t>м</w:t>
      </w:r>
      <w:r w:rsidRPr="00762BEB">
        <w:rPr>
          <w:rFonts w:eastAsia="Calibri"/>
          <w:sz w:val="26"/>
          <w:szCs w:val="26"/>
          <w:lang w:eastAsia="en-US"/>
        </w:rPr>
        <w:t xml:space="preserve">ах по </w:t>
      </w:r>
      <w:r w:rsidRPr="00762BEB">
        <w:rPr>
          <w:sz w:val="26"/>
          <w:szCs w:val="26"/>
        </w:rPr>
        <w:t xml:space="preserve">оплате услуг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sz w:val="26"/>
          <w:szCs w:val="26"/>
        </w:rPr>
        <w:t>по договорам гражданско-правового характера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____________________________________________________________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(наименование учреждения)</w:t>
      </w:r>
      <w:r w:rsidRPr="00762BEB">
        <w:rPr>
          <w:rFonts w:eastAsia="Calibri"/>
          <w:sz w:val="26"/>
          <w:szCs w:val="26"/>
          <w:lang w:eastAsia="en-US"/>
        </w:rPr>
        <w:br/>
        <w:t xml:space="preserve">за ___________ месяц 201_ года </w:t>
      </w:r>
    </w:p>
    <w:p w:rsidR="00E11981" w:rsidRPr="00762BEB" w:rsidRDefault="00E11981" w:rsidP="00E11981">
      <w:pPr>
        <w:jc w:val="center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заявке №____ </w:t>
      </w:r>
      <w:proofErr w:type="gramStart"/>
      <w:r w:rsidRPr="00762BEB">
        <w:rPr>
          <w:rFonts w:eastAsia="Calibri"/>
          <w:sz w:val="26"/>
          <w:szCs w:val="26"/>
          <w:lang w:eastAsia="en-US"/>
        </w:rPr>
        <w:t>от</w:t>
      </w:r>
      <w:proofErr w:type="gramEnd"/>
      <w:r w:rsidRPr="00762BEB">
        <w:rPr>
          <w:rFonts w:eastAsia="Calibri"/>
          <w:sz w:val="26"/>
          <w:szCs w:val="26"/>
          <w:lang w:eastAsia="en-US"/>
        </w:rPr>
        <w:t xml:space="preserve"> ____________</w:t>
      </w: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844"/>
        <w:gridCol w:w="2792"/>
      </w:tblGrid>
      <w:tr w:rsidR="00E11981" w:rsidRPr="00762BEB" w:rsidTr="00E11981">
        <w:trPr>
          <w:trHeight w:val="682"/>
        </w:trPr>
        <w:tc>
          <w:tcPr>
            <w:tcW w:w="56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864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Объем средств (в </w:t>
            </w:r>
            <w:proofErr w:type="spellStart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) КБК</w:t>
            </w: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 xml:space="preserve">Начислено за месяц всего 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Удержано всего, в том числе: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НДФЛ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Прочие (расшифровать)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Сумма к выплате</w:t>
            </w:r>
          </w:p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(п.3 = п.1 – п.2</w:t>
            </w:r>
            <w:proofErr w:type="gramStart"/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864" w:type="dxa"/>
          </w:tcPr>
          <w:p w:rsidR="00E11981" w:rsidRPr="00762BEB" w:rsidRDefault="00E11981" w:rsidP="00E11981">
            <w:pPr>
              <w:tabs>
                <w:tab w:val="left" w:pos="459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Начисления всего, в том числе: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ФФОМС обязательное </w:t>
            </w:r>
            <w:proofErr w:type="spellStart"/>
            <w:r w:rsidRPr="00762BEB">
              <w:rPr>
                <w:rFonts w:eastAsia="Calibri"/>
                <w:sz w:val="26"/>
                <w:szCs w:val="26"/>
                <w:lang w:eastAsia="en-US"/>
              </w:rPr>
              <w:t>медстрахование</w:t>
            </w:r>
            <w:proofErr w:type="spellEnd"/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560" w:type="dxa"/>
          </w:tcPr>
          <w:p w:rsidR="00E11981" w:rsidRPr="00762BEB" w:rsidRDefault="00E11981" w:rsidP="00E11981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6864" w:type="dxa"/>
          </w:tcPr>
          <w:p w:rsidR="00E11981" w:rsidRPr="00762BEB" w:rsidRDefault="00E11981" w:rsidP="00E119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2800" w:type="dxa"/>
          </w:tcPr>
          <w:p w:rsidR="00E11981" w:rsidRPr="00762BEB" w:rsidRDefault="00E11981" w:rsidP="00E1198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Главный бухгалтер     ___________________            _____________________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  <w:t xml:space="preserve">              (подпись)           </w:t>
      </w:r>
      <w:r w:rsidR="00DD7381">
        <w:rPr>
          <w:rFonts w:eastAsia="Calibri"/>
          <w:sz w:val="26"/>
          <w:szCs w:val="26"/>
          <w:lang w:eastAsia="en-US"/>
        </w:rPr>
        <w:t xml:space="preserve">    </w:t>
      </w:r>
      <w:r w:rsidRPr="00762BEB">
        <w:rPr>
          <w:rFonts w:eastAsia="Calibri"/>
          <w:sz w:val="26"/>
          <w:szCs w:val="26"/>
          <w:lang w:eastAsia="en-US"/>
        </w:rPr>
        <w:t xml:space="preserve"> (расшифровка подписи)</w:t>
      </w: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suppressAutoHyphens/>
        <w:ind w:left="5670"/>
        <w:jc w:val="both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suppressAutoHyphens/>
        <w:ind w:left="5670"/>
        <w:jc w:val="both"/>
        <w:rPr>
          <w:rFonts w:eastAsia="Calibri"/>
          <w:sz w:val="26"/>
          <w:szCs w:val="26"/>
          <w:lang w:eastAsia="en-US"/>
        </w:rPr>
        <w:sectPr w:rsidR="00E11981" w:rsidRPr="00762BEB" w:rsidSect="00E11981">
          <w:footerReference w:type="even" r:id="rId9"/>
          <w:footerReference w:type="default" r:id="rId10"/>
          <w:pgSz w:w="11906" w:h="16838" w:code="9"/>
          <w:pgMar w:top="426" w:right="851" w:bottom="142" w:left="1304" w:header="567" w:footer="567" w:gutter="0"/>
          <w:cols w:space="720"/>
        </w:sectPr>
      </w:pPr>
    </w:p>
    <w:p w:rsidR="00E11981" w:rsidRPr="00762BEB" w:rsidRDefault="00636320" w:rsidP="00E11981">
      <w:pPr>
        <w:pageBreakBefore/>
        <w:suppressAutoHyphens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№ 4</w:t>
      </w:r>
    </w:p>
    <w:p w:rsidR="00DD7381" w:rsidRDefault="00E11981" w:rsidP="00DD7381">
      <w:pPr>
        <w:suppressAutoHyphens/>
        <w:jc w:val="right"/>
        <w:rPr>
          <w:rFonts w:eastAsia="Calibri"/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 xml:space="preserve">к перечню </w:t>
      </w:r>
      <w:r w:rsidRPr="00762BEB">
        <w:rPr>
          <w:rFonts w:eastAsia="Calibri"/>
          <w:sz w:val="26"/>
          <w:szCs w:val="26"/>
        </w:rPr>
        <w:t>документов,</w:t>
      </w:r>
      <w:r w:rsidRPr="00762BEB">
        <w:rPr>
          <w:rFonts w:eastAsia="Calibri"/>
          <w:sz w:val="26"/>
          <w:szCs w:val="26"/>
        </w:rPr>
        <w:br/>
        <w:t xml:space="preserve">предоставляемых в </w:t>
      </w:r>
      <w:r w:rsidR="00DD7381" w:rsidRPr="00DD7381">
        <w:rPr>
          <w:rFonts w:eastAsia="Calibri"/>
          <w:sz w:val="26"/>
          <w:szCs w:val="26"/>
        </w:rPr>
        <w:t xml:space="preserve">сектор экономики и </w:t>
      </w:r>
    </w:p>
    <w:p w:rsidR="00DD7381" w:rsidRDefault="00DD7381" w:rsidP="00DD7381">
      <w:pPr>
        <w:suppressAutoHyphens/>
        <w:jc w:val="right"/>
        <w:rPr>
          <w:rFonts w:eastAsia="Calibri"/>
          <w:sz w:val="26"/>
          <w:szCs w:val="26"/>
        </w:rPr>
      </w:pPr>
      <w:r w:rsidRPr="00DD7381">
        <w:rPr>
          <w:rFonts w:eastAsia="Calibri"/>
          <w:sz w:val="26"/>
          <w:szCs w:val="26"/>
        </w:rPr>
        <w:t>финансов Администрации Комиссаровского</w:t>
      </w:r>
    </w:p>
    <w:p w:rsidR="00E11981" w:rsidRPr="00762BEB" w:rsidRDefault="00DD7381" w:rsidP="00DD7381">
      <w:pPr>
        <w:suppressAutoHyphens/>
        <w:jc w:val="right"/>
        <w:rPr>
          <w:rFonts w:eastAsia="Calibri"/>
          <w:sz w:val="26"/>
          <w:szCs w:val="26"/>
        </w:rPr>
      </w:pPr>
      <w:r w:rsidRPr="00DD7381">
        <w:rPr>
          <w:rFonts w:eastAsia="Calibri"/>
          <w:sz w:val="26"/>
          <w:szCs w:val="26"/>
        </w:rPr>
        <w:t xml:space="preserve"> сельского поселения </w:t>
      </w:r>
      <w:r w:rsidR="00E11981" w:rsidRPr="00762BEB">
        <w:rPr>
          <w:rFonts w:eastAsia="Calibri"/>
          <w:sz w:val="26"/>
          <w:szCs w:val="26"/>
        </w:rPr>
        <w:t>для</w:t>
      </w:r>
      <w:r w:rsidR="00E11981" w:rsidRPr="00762BEB">
        <w:rPr>
          <w:rFonts w:eastAsia="Calibri"/>
          <w:sz w:val="26"/>
          <w:szCs w:val="26"/>
        </w:rPr>
        <w:br/>
        <w:t xml:space="preserve">осуществления процедуры санкционирования </w:t>
      </w:r>
    </w:p>
    <w:p w:rsidR="00E11981" w:rsidRPr="00762BEB" w:rsidRDefault="00E11981" w:rsidP="00E11981">
      <w:pPr>
        <w:suppressAutoHyphens/>
        <w:jc w:val="right"/>
        <w:rPr>
          <w:rFonts w:eastAsia="Calibri"/>
          <w:sz w:val="26"/>
          <w:szCs w:val="26"/>
        </w:rPr>
      </w:pPr>
      <w:r w:rsidRPr="00762BEB">
        <w:rPr>
          <w:rFonts w:eastAsia="Calibri"/>
          <w:sz w:val="26"/>
          <w:szCs w:val="26"/>
        </w:rPr>
        <w:t xml:space="preserve">оплаты денежных обязательств получателей </w:t>
      </w:r>
    </w:p>
    <w:p w:rsidR="00E11981" w:rsidRPr="00762BEB" w:rsidRDefault="00E11981" w:rsidP="00E11981">
      <w:pPr>
        <w:suppressAutoHyphens/>
        <w:jc w:val="right"/>
        <w:rPr>
          <w:rFonts w:eastAsia="Calibri"/>
          <w:sz w:val="26"/>
          <w:szCs w:val="26"/>
        </w:rPr>
      </w:pPr>
      <w:r w:rsidRPr="00762BEB">
        <w:rPr>
          <w:rFonts w:eastAsia="Calibri"/>
          <w:sz w:val="26"/>
          <w:szCs w:val="26"/>
        </w:rPr>
        <w:t>бюджетных средств</w:t>
      </w:r>
    </w:p>
    <w:p w:rsidR="00E11981" w:rsidRPr="00762BEB" w:rsidRDefault="00E11981" w:rsidP="00E11981">
      <w:pPr>
        <w:suppressAutoHyphens/>
        <w:ind w:left="5670"/>
        <w:jc w:val="both"/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suppressAutoHyphens/>
        <w:ind w:left="5670"/>
        <w:jc w:val="both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Расшифровка исполнения договоров</w:t>
      </w:r>
    </w:p>
    <w:p w:rsidR="00E11981" w:rsidRPr="00762BEB" w:rsidRDefault="00E11981" w:rsidP="00E11981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1429"/>
        <w:gridCol w:w="961"/>
        <w:gridCol w:w="961"/>
        <w:gridCol w:w="961"/>
        <w:gridCol w:w="695"/>
        <w:gridCol w:w="773"/>
        <w:gridCol w:w="889"/>
        <w:gridCol w:w="607"/>
        <w:gridCol w:w="775"/>
        <w:gridCol w:w="530"/>
        <w:gridCol w:w="658"/>
        <w:gridCol w:w="651"/>
        <w:gridCol w:w="742"/>
        <w:gridCol w:w="952"/>
        <w:gridCol w:w="867"/>
        <w:gridCol w:w="791"/>
        <w:gridCol w:w="867"/>
      </w:tblGrid>
      <w:tr w:rsidR="00E11981" w:rsidRPr="00762BEB" w:rsidTr="00E11981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№ и дата договора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Наименование поставщика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Предмет договора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Цена договора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 xml:space="preserve">Срок действия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Месяца, за которые приняты к учету денежные обязательства</w:t>
            </w:r>
          </w:p>
        </w:tc>
      </w:tr>
      <w:tr w:rsidR="00E11981" w:rsidRPr="00762BEB" w:rsidTr="00E11981"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BEB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</w:tr>
      <w:tr w:rsidR="00E11981" w:rsidRPr="00762BEB" w:rsidTr="00E119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1981" w:rsidRPr="00762BEB" w:rsidTr="00E11981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Главный бухгалтер     ___________________            _____________________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  <w:t xml:space="preserve">              (подпись)           </w:t>
      </w:r>
      <w:r w:rsidR="00DD7381">
        <w:rPr>
          <w:rFonts w:eastAsia="Calibri"/>
          <w:sz w:val="26"/>
          <w:szCs w:val="26"/>
          <w:lang w:eastAsia="en-US"/>
        </w:rPr>
        <w:t xml:space="preserve">    </w:t>
      </w:r>
      <w:r w:rsidRPr="00762BEB">
        <w:rPr>
          <w:rFonts w:eastAsia="Calibri"/>
          <w:sz w:val="26"/>
          <w:szCs w:val="26"/>
          <w:lang w:eastAsia="en-US"/>
        </w:rPr>
        <w:t xml:space="preserve"> (расшифровка подписи)</w:t>
      </w: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horzAnchor="page" w:tblpX="448" w:tblpY="-312"/>
        <w:tblW w:w="14883" w:type="dxa"/>
        <w:tblLook w:val="04A0" w:firstRow="1" w:lastRow="0" w:firstColumn="1" w:lastColumn="0" w:noHBand="0" w:noVBand="1"/>
      </w:tblPr>
      <w:tblGrid>
        <w:gridCol w:w="576"/>
        <w:gridCol w:w="1540"/>
        <w:gridCol w:w="577"/>
        <w:gridCol w:w="198"/>
        <w:gridCol w:w="577"/>
        <w:gridCol w:w="1776"/>
        <w:gridCol w:w="625"/>
        <w:gridCol w:w="877"/>
        <w:gridCol w:w="577"/>
        <w:gridCol w:w="396"/>
        <w:gridCol w:w="577"/>
        <w:gridCol w:w="238"/>
        <w:gridCol w:w="577"/>
        <w:gridCol w:w="277"/>
        <w:gridCol w:w="655"/>
        <w:gridCol w:w="1166"/>
        <w:gridCol w:w="577"/>
        <w:gridCol w:w="573"/>
        <w:gridCol w:w="970"/>
        <w:gridCol w:w="1742"/>
      </w:tblGrid>
      <w:tr w:rsidR="00E11981" w:rsidRPr="00762BEB" w:rsidTr="00E11981">
        <w:trPr>
          <w:gridBefore w:val="1"/>
          <w:wBefore w:w="582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636320">
            <w:pPr>
              <w:jc w:val="right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 xml:space="preserve">Приложение № </w:t>
            </w:r>
            <w:r w:rsidR="00636320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к перечню документов,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 xml:space="preserve">предоставляемых в </w:t>
            </w:r>
            <w:r w:rsidR="00DD7381" w:rsidRPr="00DD7381">
              <w:rPr>
                <w:color w:val="000000"/>
                <w:sz w:val="26"/>
                <w:szCs w:val="26"/>
              </w:rPr>
              <w:t>сектор экономики и финансов Администрации Комиссаровского сельского поселения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для осуществления процедуры санкционирования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оплаты денежных обязательств получателей бюджетных средств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</w:tr>
      <w:tr w:rsidR="00E11981" w:rsidRPr="00762BEB" w:rsidTr="00E11981">
        <w:trPr>
          <w:trHeight w:val="300"/>
        </w:trPr>
        <w:tc>
          <w:tcPr>
            <w:tcW w:w="148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center"/>
              <w:rPr>
                <w:sz w:val="26"/>
                <w:szCs w:val="26"/>
              </w:rPr>
            </w:pPr>
            <w:r w:rsidRPr="00762BEB">
              <w:rPr>
                <w:bCs/>
                <w:color w:val="000000"/>
                <w:sz w:val="26"/>
                <w:szCs w:val="26"/>
              </w:rPr>
              <w:t>Реестр выплат</w:t>
            </w:r>
            <w:r w:rsidRPr="00762BEB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762BEB">
              <w:rPr>
                <w:sz w:val="26"/>
                <w:szCs w:val="26"/>
              </w:rPr>
              <w:t xml:space="preserve">предоставленных муниципальным бюджетным учреждениям </w:t>
            </w:r>
            <w:r w:rsidR="00011C82" w:rsidRPr="00011C82">
              <w:rPr>
                <w:color w:val="000000"/>
                <w:sz w:val="26"/>
                <w:szCs w:val="26"/>
              </w:rPr>
              <w:t xml:space="preserve"> </w:t>
            </w:r>
            <w:r w:rsidR="00011C82" w:rsidRPr="00011C82">
              <w:rPr>
                <w:sz w:val="26"/>
                <w:szCs w:val="26"/>
              </w:rPr>
              <w:t xml:space="preserve">Комиссаровского сельского поселения </w:t>
            </w:r>
            <w:r w:rsidRPr="00762BEB">
              <w:rPr>
                <w:sz w:val="26"/>
                <w:szCs w:val="26"/>
              </w:rPr>
              <w:t xml:space="preserve">субсидий на иные цели (бюджетные инвестиции) </w:t>
            </w:r>
          </w:p>
          <w:p w:rsidR="00E11981" w:rsidRPr="00762BEB" w:rsidRDefault="00E11981" w:rsidP="00E119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62BEB">
              <w:rPr>
                <w:bCs/>
                <w:color w:val="000000"/>
                <w:sz w:val="26"/>
                <w:szCs w:val="26"/>
              </w:rPr>
              <w:t xml:space="preserve">к заявке №___________ </w:t>
            </w:r>
            <w:proofErr w:type="gramStart"/>
            <w:r w:rsidRPr="00762BEB">
              <w:rPr>
                <w:bCs/>
                <w:color w:val="000000"/>
                <w:sz w:val="26"/>
                <w:szCs w:val="26"/>
              </w:rPr>
              <w:t>от</w:t>
            </w:r>
            <w:proofErr w:type="gramEnd"/>
            <w:r w:rsidRPr="00762BEB">
              <w:rPr>
                <w:bCs/>
                <w:color w:val="000000"/>
                <w:sz w:val="26"/>
                <w:szCs w:val="26"/>
              </w:rPr>
              <w:t xml:space="preserve"> ______________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</w:tr>
      <w:tr w:rsidR="00E11981" w:rsidRPr="00762BEB" w:rsidTr="00E11981">
        <w:trPr>
          <w:trHeight w:val="1320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Наименование целевой субсидии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Код цели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Код вида расходов и фонд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3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Договор (контракт)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Реквизиты документа, подтверждающего возникновение денежного обязательства</w:t>
            </w:r>
          </w:p>
        </w:tc>
      </w:tr>
      <w:tr w:rsidR="00E11981" w:rsidRPr="00762BEB" w:rsidTr="00E11981">
        <w:trPr>
          <w:trHeight w:val="600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тип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jc w:val="center"/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11981" w:rsidRPr="00762BEB" w:rsidTr="00E11981">
        <w:trPr>
          <w:trHeight w:val="300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81" w:rsidRPr="00762BEB" w:rsidRDefault="00E11981" w:rsidP="00E11981">
            <w:pPr>
              <w:rPr>
                <w:color w:val="000000"/>
                <w:sz w:val="26"/>
                <w:szCs w:val="26"/>
              </w:rPr>
            </w:pPr>
            <w:r w:rsidRPr="00762BEB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E11981" w:rsidRPr="00762BEB" w:rsidRDefault="00E11981" w:rsidP="00E11981">
      <w:pPr>
        <w:rPr>
          <w:rFonts w:eastAsia="Calibri"/>
          <w:sz w:val="26"/>
          <w:szCs w:val="26"/>
          <w:lang w:eastAsia="en-US"/>
        </w:rPr>
      </w:pPr>
    </w:p>
    <w:p w:rsidR="00E11981" w:rsidRPr="00762BEB" w:rsidRDefault="00E11981" w:rsidP="00E11981">
      <w:pPr>
        <w:jc w:val="both"/>
        <w:rPr>
          <w:sz w:val="26"/>
          <w:szCs w:val="26"/>
        </w:rPr>
      </w:pPr>
    </w:p>
    <w:p w:rsidR="00E11981" w:rsidRPr="00762BEB" w:rsidRDefault="00E11981" w:rsidP="00E11981">
      <w:pPr>
        <w:ind w:left="1416" w:firstLine="708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Главный бухгалтер     ___________________            _____________________</w:t>
      </w:r>
    </w:p>
    <w:p w:rsidR="0016536A" w:rsidRPr="00762BEB" w:rsidRDefault="00E11981" w:rsidP="00412996">
      <w:pPr>
        <w:rPr>
          <w:sz w:val="26"/>
          <w:szCs w:val="26"/>
        </w:rPr>
      </w:pP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</w:r>
      <w:r w:rsidRPr="00762BEB">
        <w:rPr>
          <w:rFonts w:eastAsia="Calibri"/>
          <w:sz w:val="26"/>
          <w:szCs w:val="26"/>
          <w:lang w:eastAsia="en-US"/>
        </w:rPr>
        <w:tab/>
        <w:t xml:space="preserve">      </w:t>
      </w:r>
      <w:r w:rsidR="00DD7381">
        <w:rPr>
          <w:rFonts w:eastAsia="Calibri"/>
          <w:sz w:val="26"/>
          <w:szCs w:val="26"/>
          <w:lang w:eastAsia="en-US"/>
        </w:rPr>
        <w:t xml:space="preserve">                                   (подпись)          </w:t>
      </w:r>
      <w:r w:rsidRPr="00762BEB">
        <w:rPr>
          <w:rFonts w:eastAsia="Calibri"/>
          <w:sz w:val="26"/>
          <w:szCs w:val="26"/>
          <w:lang w:eastAsia="en-US"/>
        </w:rPr>
        <w:t xml:space="preserve"> (расшифровка подписи)</w:t>
      </w:r>
    </w:p>
    <w:sectPr w:rsidR="0016536A" w:rsidRPr="00762BEB" w:rsidSect="00946D90">
      <w:footerReference w:type="default" r:id="rId11"/>
      <w:pgSz w:w="16840" w:h="11907" w:orient="landscape"/>
      <w:pgMar w:top="851" w:right="1134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BC" w:rsidRDefault="00C22EBC">
      <w:r>
        <w:separator/>
      </w:r>
    </w:p>
  </w:endnote>
  <w:endnote w:type="continuationSeparator" w:id="0">
    <w:p w:rsidR="00C22EBC" w:rsidRDefault="00C2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81" w:rsidRDefault="00E11981" w:rsidP="00E1198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981" w:rsidRDefault="00E11981" w:rsidP="00E1198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81" w:rsidRDefault="00E11981" w:rsidP="00E1198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0FEB">
      <w:rPr>
        <w:rStyle w:val="ab"/>
        <w:noProof/>
      </w:rPr>
      <w:t>20</w:t>
    </w:r>
    <w:r>
      <w:rPr>
        <w:rStyle w:val="ab"/>
      </w:rPr>
      <w:fldChar w:fldCharType="end"/>
    </w:r>
  </w:p>
  <w:p w:rsidR="00E11981" w:rsidRPr="00D63AD4" w:rsidRDefault="00E11981" w:rsidP="00E1198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81" w:rsidRDefault="00E11981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0FEB">
      <w:rPr>
        <w:rStyle w:val="ab"/>
        <w:noProof/>
      </w:rPr>
      <w:t>22</w:t>
    </w:r>
    <w:r>
      <w:rPr>
        <w:rStyle w:val="ab"/>
      </w:rPr>
      <w:fldChar w:fldCharType="end"/>
    </w:r>
  </w:p>
  <w:p w:rsidR="00E11981" w:rsidRDefault="00E11981" w:rsidP="00950F67">
    <w:pPr>
      <w:pStyle w:val="a7"/>
      <w:ind w:right="360"/>
    </w:pPr>
  </w:p>
  <w:p w:rsidR="00E11981" w:rsidRDefault="00E119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BC" w:rsidRDefault="00C22EBC">
      <w:r>
        <w:separator/>
      </w:r>
    </w:p>
  </w:footnote>
  <w:footnote w:type="continuationSeparator" w:id="0">
    <w:p w:rsidR="00C22EBC" w:rsidRDefault="00C2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438E"/>
    <w:rsid w:val="000E5F10"/>
    <w:rsid w:val="000F06A4"/>
    <w:rsid w:val="0010321F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00FEB"/>
    <w:rsid w:val="004111BA"/>
    <w:rsid w:val="00412996"/>
    <w:rsid w:val="00422DE4"/>
    <w:rsid w:val="0042489B"/>
    <w:rsid w:val="00425525"/>
    <w:rsid w:val="00425B85"/>
    <w:rsid w:val="00427B3E"/>
    <w:rsid w:val="0043244B"/>
    <w:rsid w:val="0044212D"/>
    <w:rsid w:val="004511C4"/>
    <w:rsid w:val="004526E9"/>
    <w:rsid w:val="00452F80"/>
    <w:rsid w:val="004534CB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89"/>
    <w:rsid w:val="00543C40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36320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6B58"/>
    <w:rsid w:val="007A7C89"/>
    <w:rsid w:val="007B2E5D"/>
    <w:rsid w:val="007B4135"/>
    <w:rsid w:val="007B63DF"/>
    <w:rsid w:val="007C2D29"/>
    <w:rsid w:val="007C411B"/>
    <w:rsid w:val="007D6908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BC"/>
    <w:rsid w:val="009F28F8"/>
    <w:rsid w:val="009F53FC"/>
    <w:rsid w:val="00A028D8"/>
    <w:rsid w:val="00A1537D"/>
    <w:rsid w:val="00A21D35"/>
    <w:rsid w:val="00A23923"/>
    <w:rsid w:val="00A23A3A"/>
    <w:rsid w:val="00A30373"/>
    <w:rsid w:val="00A50120"/>
    <w:rsid w:val="00A54221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2EBC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405F"/>
    <w:rsid w:val="00DF0355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3170A"/>
    <w:rsid w:val="00F3339A"/>
    <w:rsid w:val="00F4209D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9547-09EA-4539-94AB-081028F4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22</Pages>
  <Words>7004</Words>
  <Characters>39925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Наталья</cp:lastModifiedBy>
  <cp:revision>29</cp:revision>
  <cp:lastPrinted>2017-06-14T13:26:00Z</cp:lastPrinted>
  <dcterms:created xsi:type="dcterms:W3CDTF">2017-06-14T12:50:00Z</dcterms:created>
  <dcterms:modified xsi:type="dcterms:W3CDTF">2018-01-17T06:55:00Z</dcterms:modified>
</cp:coreProperties>
</file>