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01" w:rsidRDefault="00277E01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7E01" w:rsidRDefault="00932654" w:rsidP="00932654">
      <w:pPr>
        <w:ind w:firstLine="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</w:p>
    <w:p w:rsidR="00D470A3" w:rsidRPr="00CE327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D22B2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КРАСНОСУЛИНСКИЙ РАЙОН</w:t>
      </w:r>
    </w:p>
    <w:p w:rsidR="0054482F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0D22B2" w:rsidRPr="00CE327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0D22B2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CE327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22B2" w:rsidRPr="00CE3273" w:rsidRDefault="000D22B2" w:rsidP="000D22B2">
      <w:pPr>
        <w:ind w:right="1701"/>
        <w:rPr>
          <w:sz w:val="28"/>
          <w:szCs w:val="28"/>
        </w:rPr>
      </w:pPr>
    </w:p>
    <w:p w:rsidR="00932654" w:rsidRDefault="00932654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CE3273" w:rsidRDefault="000D22B2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E433B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975309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EE1D00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№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54482F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х. </w:t>
      </w:r>
      <w:r w:rsidR="00623D1B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Лихой</w:t>
      </w:r>
    </w:p>
    <w:p w:rsidR="000D22B2" w:rsidRPr="00CE3273" w:rsidRDefault="000D22B2" w:rsidP="000D22B2">
      <w:pPr>
        <w:jc w:val="both"/>
        <w:rPr>
          <w:sz w:val="28"/>
          <w:szCs w:val="28"/>
        </w:rPr>
      </w:pP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 внесении изменений </w:t>
      </w: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приложение №1 к постановлению </w:t>
      </w:r>
    </w:p>
    <w:p w:rsidR="00F56179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Администрации Комиссаровского</w:t>
      </w: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сельского поселения от 27.04.2017</w:t>
      </w:r>
    </w:p>
    <w:p w:rsidR="00634ABE" w:rsidRPr="00CE3273" w:rsidRDefault="00634ABE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№48</w:t>
      </w:r>
    </w:p>
    <w:p w:rsidR="00F56179" w:rsidRPr="00CE3273" w:rsidRDefault="00F56179" w:rsidP="00F56179">
      <w:pPr>
        <w:spacing w:line="211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56179" w:rsidRPr="00CE327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</w:t>
      </w:r>
      <w:r w:rsidR="00634ABE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выполнения пункта </w:t>
      </w:r>
      <w:r w:rsidR="007B4E03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2.1.1.3 </w:t>
      </w:r>
      <w:r w:rsidR="00634ABE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соглашения о предоставлении дотации на выравнивание бюджетной обеспеченности муниципальных районов</w:t>
      </w:r>
      <w:r w:rsidR="007B4E03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(городских округов) и поселений из областного бюджета бюджету Комиссаровского се</w:t>
      </w:r>
      <w:r w:rsidR="006C2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="007B4E03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ьского поселения Красносулинского района</w:t>
      </w:r>
      <w:r w:rsidR="00F66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07.06.2017 №18/7д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руководствуясь ст. 3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муниципального образования «</w:t>
      </w:r>
      <w:proofErr w:type="spellStart"/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Комиссаровское</w:t>
      </w:r>
      <w:proofErr w:type="spellEnd"/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поселение», Администрация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-</w:t>
      </w:r>
    </w:p>
    <w:p w:rsidR="000D22B2" w:rsidRPr="00CE3273" w:rsidRDefault="000D22B2" w:rsidP="000D22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CE3273" w:rsidRDefault="000D22B2" w:rsidP="000D22B2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BC203A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D22B2" w:rsidRPr="00CE3273" w:rsidRDefault="000D22B2" w:rsidP="000D22B2">
      <w:pPr>
        <w:ind w:firstLine="709"/>
        <w:jc w:val="both"/>
        <w:rPr>
          <w:sz w:val="28"/>
          <w:szCs w:val="28"/>
        </w:rPr>
      </w:pPr>
    </w:p>
    <w:p w:rsidR="00277E01" w:rsidRPr="00CE3273" w:rsidRDefault="00277E01" w:rsidP="00277E01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</w:t>
      </w:r>
      <w:r w:rsidR="00634ABE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7B4E03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изменения </w:t>
      </w:r>
      <w:r w:rsidR="00634ABE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приложение №1 к постановлению Администрации Комиссаровского сельского поселения</w:t>
      </w:r>
      <w:r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27.04.2017 №48 «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 утверждении Программы оптимизации</w:t>
      </w:r>
      <w:r w:rsidR="006C2ED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расходов бюджета Комиссаровского сельского поселения Красносулинского района на 2017-2019 годы» изложив его в редакции согласно приложению к настоящему постановлению.</w:t>
      </w:r>
    </w:p>
    <w:p w:rsidR="00F56179" w:rsidRPr="00CE3273" w:rsidRDefault="00277E01" w:rsidP="00277E01">
      <w:pPr>
        <w:widowControl/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2</w:t>
      </w:r>
      <w:r w:rsidR="00F56179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 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со дня его официального обн</w:t>
      </w:r>
      <w:r w:rsidR="00BB4915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ародо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вания и распространяется на правоотношения, возникшие с 1 января 2017 г.</w:t>
      </w:r>
    </w:p>
    <w:p w:rsidR="00F56179" w:rsidRPr="00CE3273" w:rsidRDefault="00277E01" w:rsidP="00277E01">
      <w:pPr>
        <w:widowControl/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3</w:t>
      </w:r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 </w:t>
      </w:r>
      <w:proofErr w:type="gramStart"/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F56179" w:rsidRPr="00CE327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BC203A" w:rsidRPr="00CE3273" w:rsidRDefault="00BC203A" w:rsidP="00BC203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22B2" w:rsidRPr="00CE3273" w:rsidRDefault="000D22B2" w:rsidP="000D22B2">
      <w:pPr>
        <w:jc w:val="both"/>
        <w:rPr>
          <w:sz w:val="28"/>
          <w:szCs w:val="28"/>
        </w:rPr>
      </w:pPr>
    </w:p>
    <w:p w:rsidR="00FC3FF6" w:rsidRPr="00CE3273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 w:rsidR="00FC3FF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0D22B2" w:rsidRPr="00CE3273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FC3FF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6012E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6012E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Ковалев</w:t>
      </w:r>
    </w:p>
    <w:p w:rsidR="005F208B" w:rsidRPr="00CE3273" w:rsidRDefault="005F208B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lang w:bidi="ar-SA"/>
        </w:rPr>
        <w:sectPr w:rsidR="005F208B" w:rsidRPr="00CE3273" w:rsidSect="00E433BF">
          <w:pgSz w:w="11906" w:h="16838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F56179" w:rsidRPr="00CE3273" w:rsidRDefault="00F56179" w:rsidP="009B5039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</w:p>
    <w:p w:rsidR="00F56179" w:rsidRPr="00CE3273" w:rsidRDefault="00F56179" w:rsidP="009B5039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6174B6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 w:rsidR="00BB4915"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2017</w:t>
      </w:r>
      <w:r w:rsidRPr="00CE32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</w:t>
      </w:r>
    </w:p>
    <w:p w:rsidR="00F56179" w:rsidRPr="00CE3273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5672" w:rsidRPr="00CE3273" w:rsidRDefault="008E5672" w:rsidP="008E5672">
      <w:pPr>
        <w:pStyle w:val="3"/>
        <w:shd w:val="clear" w:color="auto" w:fill="auto"/>
        <w:spacing w:after="0" w:line="240" w:lineRule="auto"/>
        <w:ind w:left="238" w:firstLine="709"/>
        <w:jc w:val="both"/>
        <w:rPr>
          <w:sz w:val="24"/>
          <w:szCs w:val="24"/>
        </w:rPr>
      </w:pPr>
    </w:p>
    <w:p w:rsidR="00F56179" w:rsidRPr="00CE3273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</w:t>
      </w:r>
      <w:r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оптимизации расходов бюджета </w:t>
      </w:r>
      <w:r w:rsidR="000E4A7A"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Комиссаровского</w:t>
      </w:r>
      <w:r w:rsidRPr="00CE3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 Красносулинского района на 2017 – 2019 годы</w:t>
      </w:r>
    </w:p>
    <w:p w:rsidR="00F56179" w:rsidRPr="00CE3273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"/>
        <w:gridCol w:w="5592"/>
        <w:gridCol w:w="2425"/>
        <w:gridCol w:w="1540"/>
        <w:gridCol w:w="1413"/>
        <w:gridCol w:w="1413"/>
        <w:gridCol w:w="1418"/>
      </w:tblGrid>
      <w:tr w:rsidR="00F56179" w:rsidRPr="00CE3273" w:rsidTr="00E50E7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(тыс. рублей)</w:t>
            </w:r>
          </w:p>
        </w:tc>
      </w:tr>
      <w:tr w:rsidR="00F56179" w:rsidRPr="00CE3273" w:rsidTr="00E50E7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2019 год</w:t>
            </w:r>
          </w:p>
        </w:tc>
      </w:tr>
    </w:tbl>
    <w:p w:rsidR="00F56179" w:rsidRPr="00CE3273" w:rsidRDefault="00F56179" w:rsidP="00F56179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95"/>
        <w:gridCol w:w="2425"/>
        <w:gridCol w:w="1540"/>
        <w:gridCol w:w="1413"/>
        <w:gridCol w:w="1413"/>
        <w:gridCol w:w="1418"/>
      </w:tblGrid>
      <w:tr w:rsidR="00F56179" w:rsidRPr="00CE3273" w:rsidTr="009B5039">
        <w:trPr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Муниципальная служба</w:t>
            </w:r>
          </w:p>
        </w:tc>
      </w:tr>
      <w:tr w:rsidR="00CF0D7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  <w:r w:rsidR="0029742C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7F39CE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анализа дублирующих функций органов местного самоуправления Комиссаровского сельского поселения Красносулинского района,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</w:t>
            </w:r>
            <w:r w:rsidR="00F660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29742C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Сектор экономики и финансов Администрации Комиссаровского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2C" w:rsidRPr="00CE3273" w:rsidRDefault="0029742C" w:rsidP="00B30D6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CF0D73" w:rsidRPr="00CE3273" w:rsidTr="005B2CD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9008C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3" w:rsidRPr="00CE3273" w:rsidRDefault="00CF0D7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Оптимизация бюджетной сети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7F39CE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Непревышение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значений целевых</w:t>
            </w:r>
            <w:r w:rsidRPr="00CE32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постановлением Администрации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 1</w:t>
            </w:r>
            <w:r w:rsidR="007F39CE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.05.2013</w:t>
            </w:r>
            <w:proofErr w:type="gramEnd"/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№5</w:t>
            </w:r>
            <w:r w:rsidR="007F39CE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CE3273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  <w:r w:rsidR="009B503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F56179" w:rsidRPr="00CE3273" w:rsidRDefault="009B5039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="00BB4915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9008CF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Соблюдение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CE327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CE327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CE32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Увеличения о</w:t>
            </w:r>
            <w:r w:rsidR="006C2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бъема расходов за счет доходов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внебюджетной деятельности бюджетных учреждений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E962C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D63DA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6C2ED2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3" w:rsidRPr="00CE3273" w:rsidRDefault="00CE3273" w:rsidP="00E962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2,5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CE3273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CE327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F56179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CE327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CE327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008CF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закупок для муниципальных нужд</w:t>
            </w:r>
          </w:p>
        </w:tc>
      </w:tr>
      <w:tr w:rsidR="009008CF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Проработка механизма централизации закупок, товаров, работ, услуг для муниципальных нужд Комиссаровского сельского поселения в целях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эффективности использования средств бюджета поселения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9008CF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9008CF" w:rsidRPr="00CE3273" w:rsidRDefault="009008CF" w:rsidP="009008CF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86C9E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CF" w:rsidRPr="00CE3273" w:rsidRDefault="009008CF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986C9E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986C9E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единствен-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ными</w:t>
            </w:r>
            <w:proofErr w:type="spellEnd"/>
            <w:proofErr w:type="gram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986C9E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Разработка стандартов оказания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муниципальных услуг, содержащих нормативы материальных ресурсов, в случае отсутствия на федеральном и областном уровнях утвержденных стандартов оказания муниципальных услуг в установленной сфере деятельности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CE3273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Комиссаровского сельского поселения;</w:t>
            </w:r>
          </w:p>
          <w:p w:rsidR="00F56179" w:rsidRPr="00CE3273" w:rsidRDefault="00866228" w:rsidP="00866228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КомиссаровскийСДК</w:t>
            </w:r>
            <w:proofErr w:type="spellEnd"/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декабрь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2017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D4668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4</w:t>
            </w:r>
            <w:r w:rsidR="00F56179"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Оптимизация мер социальной поддержки 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AC4C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Недопущение роста размера </w:t>
            </w:r>
            <w:r w:rsidR="00AC4C6D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доплаты к пенсии неработающим лицам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замещавшим должности </w:t>
            </w:r>
            <w:r w:rsidR="00AC4C6D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органах местного самоуправления</w:t>
            </w:r>
            <w:r w:rsidR="008009AF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Администрации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="008009AF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6B6D20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86622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2017 – </w:t>
            </w:r>
          </w:p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Оптимизация инвестиционных расходов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AF018E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AF018E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Сокращение объемов незавершенного строительства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386238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</w:t>
            </w:r>
            <w:r w:rsidR="006B6D20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поселения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поселения в рамках муниципальных программ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6B6D20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 w:rsidR="006B6D20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Внесение изменений в бюджетный прогноз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на период 2017 – 2022 годов в части приведения в соответствие с принятым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решением Собрания депутатов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о бюджете поселения  на очередной финансовый год и на плановый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2018 г.,</w:t>
            </w:r>
          </w:p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2019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6B6D2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Совершенствование методологии разработки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и реализации муниципальных программ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FA506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эффективности организации и ведения Администрацией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контроля и внутреннего финансового аудита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Комиссаровского 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8</w:t>
            </w:r>
            <w:r w:rsidR="00F56179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CE3273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Меры по сокращению муниципального долга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CE327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986C9E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  <w:r w:rsidR="00591FD3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CE327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E32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</w:tbl>
    <w:p w:rsidR="00F56179" w:rsidRPr="00CE327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 Показатель финансовой оценки устанавливается нарастающим итогом к данным 2016 года.</w:t>
      </w:r>
    </w:p>
    <w:p w:rsidR="00F56179" w:rsidRPr="00CE327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100B4A" w:rsidRPr="00100B4A" w:rsidRDefault="00F56179" w:rsidP="00AC4C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E3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– показатель не заполняется.</w:t>
      </w:r>
    </w:p>
    <w:sectPr w:rsidR="00100B4A" w:rsidRPr="00100B4A" w:rsidSect="00F56179">
      <w:pgSz w:w="16838" w:h="11906" w:orient="landscape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B0" w:rsidRDefault="008152B0" w:rsidP="005F208B">
      <w:r>
        <w:separator/>
      </w:r>
    </w:p>
  </w:endnote>
  <w:endnote w:type="continuationSeparator" w:id="0">
    <w:p w:rsidR="008152B0" w:rsidRDefault="008152B0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B0" w:rsidRDefault="008152B0"/>
  </w:footnote>
  <w:footnote w:type="continuationSeparator" w:id="0">
    <w:p w:rsidR="008152B0" w:rsidRDefault="008152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9BF"/>
    <w:multiLevelType w:val="multilevel"/>
    <w:tmpl w:val="DC10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B"/>
    <w:rsid w:val="0000075D"/>
    <w:rsid w:val="00003EA1"/>
    <w:rsid w:val="00051AA3"/>
    <w:rsid w:val="00084248"/>
    <w:rsid w:val="00086269"/>
    <w:rsid w:val="000C6679"/>
    <w:rsid w:val="000D082F"/>
    <w:rsid w:val="000D22B2"/>
    <w:rsid w:val="000E4A7A"/>
    <w:rsid w:val="000E648B"/>
    <w:rsid w:val="00100B4A"/>
    <w:rsid w:val="00111C0E"/>
    <w:rsid w:val="00124750"/>
    <w:rsid w:val="001248EC"/>
    <w:rsid w:val="00133FCF"/>
    <w:rsid w:val="0015092A"/>
    <w:rsid w:val="001828D4"/>
    <w:rsid w:val="001943AF"/>
    <w:rsid w:val="001C65EF"/>
    <w:rsid w:val="001D7E06"/>
    <w:rsid w:val="001E2507"/>
    <w:rsid w:val="001E4A9B"/>
    <w:rsid w:val="001E5B5F"/>
    <w:rsid w:val="00200839"/>
    <w:rsid w:val="00210794"/>
    <w:rsid w:val="00214572"/>
    <w:rsid w:val="00217295"/>
    <w:rsid w:val="00223587"/>
    <w:rsid w:val="00233E2C"/>
    <w:rsid w:val="002352B3"/>
    <w:rsid w:val="00235F51"/>
    <w:rsid w:val="002565F7"/>
    <w:rsid w:val="00273243"/>
    <w:rsid w:val="002732C1"/>
    <w:rsid w:val="0027618B"/>
    <w:rsid w:val="00277E01"/>
    <w:rsid w:val="0029742C"/>
    <w:rsid w:val="002B58AE"/>
    <w:rsid w:val="002E27E6"/>
    <w:rsid w:val="0030101C"/>
    <w:rsid w:val="003019AD"/>
    <w:rsid w:val="0036074C"/>
    <w:rsid w:val="003745F3"/>
    <w:rsid w:val="00386238"/>
    <w:rsid w:val="00393B08"/>
    <w:rsid w:val="003959B4"/>
    <w:rsid w:val="00397B09"/>
    <w:rsid w:val="003E2521"/>
    <w:rsid w:val="003E37FD"/>
    <w:rsid w:val="003F4707"/>
    <w:rsid w:val="004027F1"/>
    <w:rsid w:val="0048541E"/>
    <w:rsid w:val="00487F44"/>
    <w:rsid w:val="004A34FD"/>
    <w:rsid w:val="004A4C36"/>
    <w:rsid w:val="004A51E7"/>
    <w:rsid w:val="004E107A"/>
    <w:rsid w:val="004E370F"/>
    <w:rsid w:val="00501BFC"/>
    <w:rsid w:val="0054482F"/>
    <w:rsid w:val="0054530F"/>
    <w:rsid w:val="00555823"/>
    <w:rsid w:val="00565BFB"/>
    <w:rsid w:val="00591FD3"/>
    <w:rsid w:val="005A2B1B"/>
    <w:rsid w:val="005B2EDD"/>
    <w:rsid w:val="005B2F15"/>
    <w:rsid w:val="005D4DDB"/>
    <w:rsid w:val="005E4091"/>
    <w:rsid w:val="005F208B"/>
    <w:rsid w:val="0060032A"/>
    <w:rsid w:val="006012E6"/>
    <w:rsid w:val="006013D9"/>
    <w:rsid w:val="006174B6"/>
    <w:rsid w:val="00623D1B"/>
    <w:rsid w:val="006345DB"/>
    <w:rsid w:val="00634ABE"/>
    <w:rsid w:val="00657BA3"/>
    <w:rsid w:val="0066464B"/>
    <w:rsid w:val="00685203"/>
    <w:rsid w:val="00696273"/>
    <w:rsid w:val="00696696"/>
    <w:rsid w:val="006B6D20"/>
    <w:rsid w:val="006C2ED2"/>
    <w:rsid w:val="006D6BEC"/>
    <w:rsid w:val="006E018B"/>
    <w:rsid w:val="006F001C"/>
    <w:rsid w:val="00721D4B"/>
    <w:rsid w:val="00722AF6"/>
    <w:rsid w:val="007435DF"/>
    <w:rsid w:val="00746F11"/>
    <w:rsid w:val="00752F1E"/>
    <w:rsid w:val="00756B6C"/>
    <w:rsid w:val="007620F0"/>
    <w:rsid w:val="00767328"/>
    <w:rsid w:val="00767B50"/>
    <w:rsid w:val="007A5CB0"/>
    <w:rsid w:val="007B37C7"/>
    <w:rsid w:val="007B4E03"/>
    <w:rsid w:val="007D2CB5"/>
    <w:rsid w:val="007D799D"/>
    <w:rsid w:val="007E6DD7"/>
    <w:rsid w:val="007F09EF"/>
    <w:rsid w:val="007F39CE"/>
    <w:rsid w:val="008009AF"/>
    <w:rsid w:val="008017DF"/>
    <w:rsid w:val="008152B0"/>
    <w:rsid w:val="00815C15"/>
    <w:rsid w:val="008176DB"/>
    <w:rsid w:val="00840ACD"/>
    <w:rsid w:val="00845AC0"/>
    <w:rsid w:val="00852D41"/>
    <w:rsid w:val="0086426B"/>
    <w:rsid w:val="00866228"/>
    <w:rsid w:val="00873D5F"/>
    <w:rsid w:val="00877A2D"/>
    <w:rsid w:val="00882FE4"/>
    <w:rsid w:val="00891CBE"/>
    <w:rsid w:val="008920C9"/>
    <w:rsid w:val="008B04B8"/>
    <w:rsid w:val="008C3412"/>
    <w:rsid w:val="008C3419"/>
    <w:rsid w:val="008C55B6"/>
    <w:rsid w:val="008E0E20"/>
    <w:rsid w:val="008E5672"/>
    <w:rsid w:val="009008CF"/>
    <w:rsid w:val="0090267D"/>
    <w:rsid w:val="00910F08"/>
    <w:rsid w:val="009201A9"/>
    <w:rsid w:val="00927DBB"/>
    <w:rsid w:val="00930653"/>
    <w:rsid w:val="00931548"/>
    <w:rsid w:val="00932654"/>
    <w:rsid w:val="0093324E"/>
    <w:rsid w:val="00936923"/>
    <w:rsid w:val="009504B1"/>
    <w:rsid w:val="009529F1"/>
    <w:rsid w:val="0096516F"/>
    <w:rsid w:val="00974561"/>
    <w:rsid w:val="00975309"/>
    <w:rsid w:val="00986C9E"/>
    <w:rsid w:val="009925DA"/>
    <w:rsid w:val="009926FA"/>
    <w:rsid w:val="00996C83"/>
    <w:rsid w:val="009B5039"/>
    <w:rsid w:val="009B53D4"/>
    <w:rsid w:val="009D6D8C"/>
    <w:rsid w:val="009E0D02"/>
    <w:rsid w:val="009E4EA4"/>
    <w:rsid w:val="009E6209"/>
    <w:rsid w:val="00A03917"/>
    <w:rsid w:val="00A05C99"/>
    <w:rsid w:val="00A06064"/>
    <w:rsid w:val="00A22594"/>
    <w:rsid w:val="00A745B2"/>
    <w:rsid w:val="00A84A7C"/>
    <w:rsid w:val="00A96942"/>
    <w:rsid w:val="00AB07BF"/>
    <w:rsid w:val="00AB5DDD"/>
    <w:rsid w:val="00AC4C6D"/>
    <w:rsid w:val="00AC7B4C"/>
    <w:rsid w:val="00AE738A"/>
    <w:rsid w:val="00AF018E"/>
    <w:rsid w:val="00B021F5"/>
    <w:rsid w:val="00B03374"/>
    <w:rsid w:val="00B20659"/>
    <w:rsid w:val="00B237DA"/>
    <w:rsid w:val="00B50243"/>
    <w:rsid w:val="00B65898"/>
    <w:rsid w:val="00B821AA"/>
    <w:rsid w:val="00BB4915"/>
    <w:rsid w:val="00BB5366"/>
    <w:rsid w:val="00BB70F4"/>
    <w:rsid w:val="00BB746B"/>
    <w:rsid w:val="00BC203A"/>
    <w:rsid w:val="00BD3EC1"/>
    <w:rsid w:val="00BF0FE6"/>
    <w:rsid w:val="00C25FF9"/>
    <w:rsid w:val="00C32CBE"/>
    <w:rsid w:val="00C34FA3"/>
    <w:rsid w:val="00C430D0"/>
    <w:rsid w:val="00C4459B"/>
    <w:rsid w:val="00C6474A"/>
    <w:rsid w:val="00C665F0"/>
    <w:rsid w:val="00C671A1"/>
    <w:rsid w:val="00C93E93"/>
    <w:rsid w:val="00C94A86"/>
    <w:rsid w:val="00C97C96"/>
    <w:rsid w:val="00CA52AA"/>
    <w:rsid w:val="00CA700B"/>
    <w:rsid w:val="00CC31D7"/>
    <w:rsid w:val="00CC76CB"/>
    <w:rsid w:val="00CD63DA"/>
    <w:rsid w:val="00CE3273"/>
    <w:rsid w:val="00CE7068"/>
    <w:rsid w:val="00CF0D73"/>
    <w:rsid w:val="00CF6268"/>
    <w:rsid w:val="00D03A60"/>
    <w:rsid w:val="00D13C92"/>
    <w:rsid w:val="00D23E87"/>
    <w:rsid w:val="00D2674E"/>
    <w:rsid w:val="00D30131"/>
    <w:rsid w:val="00D315CD"/>
    <w:rsid w:val="00D347AF"/>
    <w:rsid w:val="00D36D60"/>
    <w:rsid w:val="00D46689"/>
    <w:rsid w:val="00D470A3"/>
    <w:rsid w:val="00D5319B"/>
    <w:rsid w:val="00D60727"/>
    <w:rsid w:val="00D62A67"/>
    <w:rsid w:val="00D84743"/>
    <w:rsid w:val="00D86770"/>
    <w:rsid w:val="00DB3594"/>
    <w:rsid w:val="00DB776C"/>
    <w:rsid w:val="00DD32E6"/>
    <w:rsid w:val="00DE6979"/>
    <w:rsid w:val="00DF3DC8"/>
    <w:rsid w:val="00E01309"/>
    <w:rsid w:val="00E05FF9"/>
    <w:rsid w:val="00E343D9"/>
    <w:rsid w:val="00E35548"/>
    <w:rsid w:val="00E433BF"/>
    <w:rsid w:val="00E45C0C"/>
    <w:rsid w:val="00E465E6"/>
    <w:rsid w:val="00E47247"/>
    <w:rsid w:val="00E50E7B"/>
    <w:rsid w:val="00E53A2C"/>
    <w:rsid w:val="00E65DAE"/>
    <w:rsid w:val="00E860B4"/>
    <w:rsid w:val="00E95916"/>
    <w:rsid w:val="00EA2515"/>
    <w:rsid w:val="00EA3D01"/>
    <w:rsid w:val="00EA4708"/>
    <w:rsid w:val="00EB6C24"/>
    <w:rsid w:val="00EE0B5F"/>
    <w:rsid w:val="00EE1D00"/>
    <w:rsid w:val="00EE2670"/>
    <w:rsid w:val="00EF47C9"/>
    <w:rsid w:val="00F11AD9"/>
    <w:rsid w:val="00F2320F"/>
    <w:rsid w:val="00F23C07"/>
    <w:rsid w:val="00F50D04"/>
    <w:rsid w:val="00F53606"/>
    <w:rsid w:val="00F56179"/>
    <w:rsid w:val="00F603F9"/>
    <w:rsid w:val="00F65CBE"/>
    <w:rsid w:val="00F66025"/>
    <w:rsid w:val="00F927A2"/>
    <w:rsid w:val="00F952D9"/>
    <w:rsid w:val="00F96D57"/>
    <w:rsid w:val="00F97736"/>
    <w:rsid w:val="00FA2809"/>
    <w:rsid w:val="00FA5064"/>
    <w:rsid w:val="00FA6263"/>
    <w:rsid w:val="00FB556D"/>
    <w:rsid w:val="00FC3FF6"/>
    <w:rsid w:val="00FC6B05"/>
    <w:rsid w:val="00FD2BA4"/>
    <w:rsid w:val="00FD301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C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C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1114r485.f13</vt:lpstr>
    </vt:vector>
  </TitlesOfParts>
  <Company>Microsoft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1114r485.f13</dc:title>
  <dc:creator>Приемная</dc:creator>
  <cp:lastModifiedBy>Наталья</cp:lastModifiedBy>
  <cp:revision>33</cp:revision>
  <cp:lastPrinted>2017-04-28T08:12:00Z</cp:lastPrinted>
  <dcterms:created xsi:type="dcterms:W3CDTF">2017-04-27T07:53:00Z</dcterms:created>
  <dcterms:modified xsi:type="dcterms:W3CDTF">2018-02-09T06:39:00Z</dcterms:modified>
</cp:coreProperties>
</file>