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51C" w:rsidRPr="000D2FC3" w:rsidRDefault="0051551C" w:rsidP="005155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2F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РОСТОВСКАЯ ОБЛАСТЬ</w:t>
      </w:r>
    </w:p>
    <w:p w:rsidR="0051551C" w:rsidRPr="000D2FC3" w:rsidRDefault="0051551C" w:rsidP="005155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2F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КРАСНОСУЛИНСКИЙ РАЙОН</w:t>
      </w:r>
    </w:p>
    <w:p w:rsidR="0051551C" w:rsidRPr="000D2FC3" w:rsidRDefault="0051551C" w:rsidP="005155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2F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СОБРАНИЕ ДЕПУТАТОВ</w:t>
      </w:r>
    </w:p>
    <w:p w:rsidR="0051551C" w:rsidRPr="000D2FC3" w:rsidRDefault="007777D8" w:rsidP="005155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КОМИССАРОВСКОГО</w:t>
      </w:r>
      <w:r w:rsidR="0051551C" w:rsidRPr="000D2F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</w:t>
      </w:r>
    </w:p>
    <w:p w:rsidR="0051551C" w:rsidRPr="000D2FC3" w:rsidRDefault="0051551C" w:rsidP="005155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551C" w:rsidRDefault="0051551C" w:rsidP="00D036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2F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0D2FC3" w:rsidRPr="000D2FC3" w:rsidRDefault="000D2FC3" w:rsidP="00D036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551C" w:rsidRPr="000D2FC3" w:rsidRDefault="00AF2072" w:rsidP="005155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="00B26727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F5160A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B26727">
        <w:rPr>
          <w:rFonts w:ascii="Times New Roman" w:eastAsia="Times New Roman" w:hAnsi="Times New Roman" w:cs="Times New Roman"/>
          <w:sz w:val="24"/>
          <w:szCs w:val="24"/>
          <w:lang w:eastAsia="ru-RU"/>
        </w:rPr>
        <w:t>.2017</w:t>
      </w:r>
      <w:r w:rsidR="00A24267" w:rsidRPr="000D2F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</w:t>
      </w:r>
      <w:r w:rsidR="000D2F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86369B" w:rsidRPr="000D2F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51551C" w:rsidRPr="000D2F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7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40</w:t>
      </w:r>
      <w:bookmarkStart w:id="0" w:name="_GoBack"/>
      <w:bookmarkEnd w:id="0"/>
      <w:r w:rsidR="0051551C" w:rsidRPr="000D2F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="0086369B" w:rsidRPr="000D2F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51551C" w:rsidRPr="000D2F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7777D8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51551C" w:rsidRPr="000D2FC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77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Лихой</w:t>
      </w:r>
      <w:r w:rsidR="0051551C" w:rsidRPr="000D2F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</w:t>
      </w:r>
    </w:p>
    <w:p w:rsidR="000D2FC3" w:rsidRDefault="0051551C" w:rsidP="005155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F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</w:t>
      </w:r>
      <w:r w:rsidR="000D2F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D2F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</w:p>
    <w:p w:rsidR="0051551C" w:rsidRPr="000D2FC3" w:rsidRDefault="0051551C" w:rsidP="005155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F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</w:t>
      </w:r>
    </w:p>
    <w:p w:rsidR="0051551C" w:rsidRDefault="0051551C" w:rsidP="00F671E9">
      <w:pPr>
        <w:pStyle w:val="3"/>
        <w:ind w:right="447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D2FC3">
        <w:rPr>
          <w:rFonts w:ascii="Times New Roman" w:eastAsia="Times New Roman" w:hAnsi="Times New Roman" w:cs="Times New Roman"/>
          <w:sz w:val="24"/>
          <w:szCs w:val="24"/>
          <w:lang w:eastAsia="ar-SA"/>
        </w:rPr>
        <w:t>О внесении изменений в решение Собрания депу</w:t>
      </w:r>
      <w:r w:rsidR="00E4220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татов </w:t>
      </w:r>
      <w:r w:rsidR="007777D8">
        <w:rPr>
          <w:rFonts w:ascii="Times New Roman" w:eastAsia="Times New Roman" w:hAnsi="Times New Roman" w:cs="Times New Roman"/>
          <w:sz w:val="24"/>
          <w:szCs w:val="24"/>
          <w:lang w:eastAsia="ar-SA"/>
        </w:rPr>
        <w:t>Комиссаровского</w:t>
      </w:r>
      <w:r w:rsidR="00F671E9" w:rsidRPr="000D2FC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сельского поселения от 27</w:t>
      </w:r>
      <w:r w:rsidRPr="000D2FC3">
        <w:rPr>
          <w:rFonts w:ascii="Times New Roman" w:eastAsia="Times New Roman" w:hAnsi="Times New Roman" w:cs="Times New Roman"/>
          <w:sz w:val="24"/>
          <w:szCs w:val="24"/>
          <w:lang w:eastAsia="ar-SA"/>
        </w:rPr>
        <w:t>.12.201</w:t>
      </w:r>
      <w:r w:rsidR="00F671E9" w:rsidRPr="000D2FC3">
        <w:rPr>
          <w:rFonts w:ascii="Times New Roman" w:eastAsia="Times New Roman" w:hAnsi="Times New Roman" w:cs="Times New Roman"/>
          <w:sz w:val="24"/>
          <w:szCs w:val="24"/>
          <w:lang w:eastAsia="ar-SA"/>
        </w:rPr>
        <w:t>6</w:t>
      </w:r>
      <w:r w:rsidRPr="000D2FC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№</w:t>
      </w:r>
      <w:r w:rsidR="007777D8">
        <w:rPr>
          <w:rFonts w:ascii="Times New Roman" w:eastAsia="Times New Roman" w:hAnsi="Times New Roman" w:cs="Times New Roman"/>
          <w:sz w:val="24"/>
          <w:szCs w:val="24"/>
          <w:lang w:eastAsia="ar-SA"/>
        </w:rPr>
        <w:t>28</w:t>
      </w:r>
      <w:r w:rsidRPr="000D2FC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«</w:t>
      </w:r>
      <w:r w:rsidR="00F671E9" w:rsidRPr="000D2FC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О бюджете </w:t>
      </w:r>
      <w:r w:rsidR="007777D8">
        <w:rPr>
          <w:rFonts w:ascii="Times New Roman" w:eastAsia="Times New Roman" w:hAnsi="Times New Roman" w:cs="Times New Roman"/>
          <w:sz w:val="24"/>
          <w:szCs w:val="24"/>
          <w:lang w:eastAsia="x-none"/>
        </w:rPr>
        <w:t>Комиссаровского</w:t>
      </w:r>
      <w:r w:rsidR="00F671E9" w:rsidRPr="000D2FC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сельского поселения Красносулинского района </w:t>
      </w:r>
      <w:r w:rsidR="00F671E9" w:rsidRPr="000D2FC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2017 год и на плановый период 2018 и 2019 годов</w:t>
      </w:r>
      <w:r w:rsidRPr="000D2FC3"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</w:p>
    <w:p w:rsidR="00067BE3" w:rsidRPr="000D2FC3" w:rsidRDefault="00067BE3" w:rsidP="00F671E9">
      <w:pPr>
        <w:pStyle w:val="3"/>
        <w:ind w:right="4479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331640" w:rsidRDefault="00067BE3" w:rsidP="00B9152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51551C" w:rsidRPr="000D2FC3">
        <w:rPr>
          <w:rFonts w:ascii="Times New Roman" w:eastAsia="Times New Roman" w:hAnsi="Times New Roman" w:cs="Times New Roman"/>
          <w:sz w:val="24"/>
          <w:szCs w:val="24"/>
          <w:lang w:eastAsia="ru-RU"/>
        </w:rPr>
        <w:t>уководствуясь ст.24 Устава муниципального образования «</w:t>
      </w:r>
      <w:proofErr w:type="spellStart"/>
      <w:r w:rsidR="007777D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Комиссаровское</w:t>
      </w:r>
      <w:proofErr w:type="spellEnd"/>
      <w:r w:rsidR="0051551C" w:rsidRPr="000D2F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поселение», -</w:t>
      </w:r>
    </w:p>
    <w:p w:rsidR="000D2FC3" w:rsidRPr="000D2FC3" w:rsidRDefault="000D2FC3" w:rsidP="00B9152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640" w:rsidRDefault="0051551C" w:rsidP="00B9152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D2FC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СОБРАНИЕ ДЕПУТАТОВ РЕШИЛО:</w:t>
      </w:r>
    </w:p>
    <w:p w:rsidR="000D2FC3" w:rsidRPr="000D2FC3" w:rsidRDefault="000D2FC3" w:rsidP="00B9152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A24267" w:rsidRPr="000D2FC3" w:rsidRDefault="000843DE" w:rsidP="00B915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0D2FC3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1.</w:t>
      </w:r>
      <w:r w:rsidR="00D531E8" w:rsidRPr="000D2FC3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Внести изменения в решение Собрания </w:t>
      </w:r>
      <w:r w:rsidR="0051551C" w:rsidRPr="000D2FC3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депутатов </w:t>
      </w:r>
      <w:r w:rsidR="002C4C4B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Комиссаровского</w:t>
      </w:r>
      <w:r w:rsidR="0051551C" w:rsidRPr="000D2FC3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 сельского поселения от 2</w:t>
      </w:r>
      <w:r w:rsidR="00331640" w:rsidRPr="000D2FC3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7</w:t>
      </w:r>
      <w:r w:rsidR="0051551C" w:rsidRPr="000D2FC3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.12.201</w:t>
      </w:r>
      <w:r w:rsidR="00331640" w:rsidRPr="000D2FC3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6</w:t>
      </w:r>
      <w:r w:rsidR="0051551C" w:rsidRPr="000D2FC3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 №</w:t>
      </w:r>
      <w:r w:rsidR="002C4C4B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 </w:t>
      </w:r>
      <w:r w:rsidR="00331640" w:rsidRPr="000D2FC3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2</w:t>
      </w:r>
      <w:r w:rsidR="002C4C4B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8</w:t>
      </w:r>
      <w:r w:rsidR="0051551C" w:rsidRPr="000D2FC3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 «О бюджете </w:t>
      </w:r>
      <w:r w:rsidR="002C4C4B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Комиссаровского</w:t>
      </w:r>
      <w:r w:rsidR="0051551C" w:rsidRPr="000D2FC3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 сельского поселения</w:t>
      </w:r>
      <w:r w:rsidR="00331640" w:rsidRPr="000D2FC3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 Красносулинского района на 2017</w:t>
      </w:r>
      <w:r w:rsidR="0051551C" w:rsidRPr="000D2FC3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 год</w:t>
      </w:r>
      <w:r w:rsidR="00331640" w:rsidRPr="000D2FC3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 и на плановый период 2018 и 2019 годов</w:t>
      </w:r>
      <w:r w:rsidR="0051551C" w:rsidRPr="000D2FC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51551C" w:rsidRPr="000D2FC3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:</w:t>
      </w:r>
    </w:p>
    <w:p w:rsidR="00AB4C9A" w:rsidRDefault="00BC49D2" w:rsidP="005C7F2C">
      <w:pPr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0D2FC3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1) </w:t>
      </w:r>
      <w:r w:rsidR="000843DE" w:rsidRPr="000D2FC3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В</w:t>
      </w:r>
      <w:r w:rsidRPr="000D2FC3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 </w:t>
      </w:r>
      <w:r w:rsidR="000843DE" w:rsidRPr="000D2FC3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пункте 1</w:t>
      </w:r>
      <w:r w:rsidR="00AB4C9A" w:rsidRPr="000D2FC3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:</w:t>
      </w:r>
    </w:p>
    <w:p w:rsidR="003753C5" w:rsidRPr="000D2FC3" w:rsidRDefault="003753C5" w:rsidP="005C7F2C">
      <w:pPr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 а)</w:t>
      </w:r>
      <w:r w:rsidRPr="003753C5">
        <w:t xml:space="preserve"> </w:t>
      </w:r>
      <w:proofErr w:type="gramStart"/>
      <w:r w:rsidRPr="003753C5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подпункте</w:t>
      </w:r>
      <w:proofErr w:type="gramEnd"/>
      <w:r w:rsidRPr="003753C5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1</w:t>
      </w:r>
      <w:r w:rsidRPr="003753C5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 цифры «1</w:t>
      </w:r>
      <w:r w:rsidR="00F5160A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7</w:t>
      </w:r>
      <w:r w:rsidRPr="003753C5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 </w:t>
      </w:r>
      <w:r w:rsidR="00F5160A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098</w:t>
      </w:r>
      <w:r w:rsidRPr="003753C5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,</w:t>
      </w:r>
      <w:r w:rsidR="00F5160A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7</w:t>
      </w:r>
      <w:r w:rsidRPr="003753C5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» заменить цифрами «1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7</w:t>
      </w:r>
      <w:r w:rsidRPr="003753C5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 </w:t>
      </w:r>
      <w:r w:rsidR="0065199F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471</w:t>
      </w:r>
      <w:r w:rsidRPr="003753C5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,</w:t>
      </w:r>
      <w:r w:rsidR="0065199F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5</w:t>
      </w:r>
      <w:r w:rsidRPr="003753C5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».</w:t>
      </w:r>
    </w:p>
    <w:p w:rsidR="005C7F2C" w:rsidRPr="000D2FC3" w:rsidRDefault="000843DE" w:rsidP="005C7F2C">
      <w:pPr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0D2FC3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 </w:t>
      </w:r>
      <w:r w:rsidR="003753C5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б</w:t>
      </w:r>
      <w:r w:rsidR="00AB4C9A" w:rsidRPr="000D2FC3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) </w:t>
      </w:r>
      <w:proofErr w:type="gramStart"/>
      <w:r w:rsidRPr="000D2FC3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подпункте</w:t>
      </w:r>
      <w:proofErr w:type="gramEnd"/>
      <w:r w:rsidRPr="000D2FC3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 2 цифры «</w:t>
      </w:r>
      <w:r w:rsidR="002C4C4B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1</w:t>
      </w:r>
      <w:r w:rsidR="003C156E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9</w:t>
      </w:r>
      <w:r w:rsidR="002C4C4B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 </w:t>
      </w:r>
      <w:r w:rsidR="003C156E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423</w:t>
      </w:r>
      <w:r w:rsidR="002C4C4B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,</w:t>
      </w:r>
      <w:r w:rsidR="003C156E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7</w:t>
      </w:r>
      <w:r w:rsidRPr="000D2FC3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» заменить цифрами «</w:t>
      </w:r>
      <w:r w:rsidR="002C4C4B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1</w:t>
      </w:r>
      <w:r w:rsidR="003753C5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9</w:t>
      </w:r>
      <w:r w:rsidR="002C4C4B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 </w:t>
      </w:r>
      <w:r w:rsidR="003C156E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796</w:t>
      </w:r>
      <w:r w:rsidR="002C4C4B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,</w:t>
      </w:r>
      <w:r w:rsidR="003C156E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5</w:t>
      </w:r>
      <w:r w:rsidRPr="000D2FC3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»</w:t>
      </w:r>
      <w:r w:rsidR="003753C5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.</w:t>
      </w:r>
    </w:p>
    <w:p w:rsidR="00970265" w:rsidRDefault="002C0107" w:rsidP="00970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-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pacing w:val="-4"/>
          <w:sz w:val="24"/>
          <w:szCs w:val="24"/>
          <w:lang w:eastAsia="ru-RU"/>
        </w:rPr>
        <w:t xml:space="preserve">2) </w:t>
      </w:r>
      <w:r w:rsidR="00970265">
        <w:rPr>
          <w:rFonts w:ascii="Times New Roman" w:eastAsia="Times New Roman" w:hAnsi="Times New Roman" w:cs="Times New Roman"/>
          <w:iCs/>
          <w:spacing w:val="-4"/>
          <w:sz w:val="24"/>
          <w:szCs w:val="24"/>
          <w:lang w:eastAsia="ru-RU"/>
        </w:rPr>
        <w:t>2</w:t>
      </w:r>
      <w:r w:rsidRPr="002C0107">
        <w:rPr>
          <w:rFonts w:ascii="Times New Roman" w:eastAsia="Times New Roman" w:hAnsi="Times New Roman" w:cs="Times New Roman"/>
          <w:iCs/>
          <w:spacing w:val="-4"/>
          <w:sz w:val="24"/>
          <w:szCs w:val="24"/>
          <w:lang w:eastAsia="ru-RU"/>
        </w:rPr>
        <w:t>.1. Приложение №1 изложить в редакции согласно приложению №1 к настоящему решению;</w:t>
      </w:r>
    </w:p>
    <w:p w:rsidR="00970265" w:rsidRDefault="00970265" w:rsidP="00970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-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pacing w:val="-4"/>
          <w:sz w:val="24"/>
          <w:szCs w:val="24"/>
          <w:lang w:eastAsia="ru-RU"/>
        </w:rPr>
        <w:t xml:space="preserve">     2</w:t>
      </w:r>
      <w:r w:rsidR="002C0107" w:rsidRPr="002C0107">
        <w:rPr>
          <w:rFonts w:ascii="Times New Roman" w:eastAsia="Times New Roman" w:hAnsi="Times New Roman" w:cs="Times New Roman"/>
          <w:iCs/>
          <w:spacing w:val="-4"/>
          <w:sz w:val="24"/>
          <w:szCs w:val="24"/>
          <w:lang w:eastAsia="ru-RU"/>
        </w:rPr>
        <w:t>.2. Приложение №3 изложить в редакции согласно приложению №2 к настоящему решению;</w:t>
      </w:r>
    </w:p>
    <w:p w:rsidR="002C0107" w:rsidRPr="002C0107" w:rsidRDefault="00970265" w:rsidP="00970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-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pacing w:val="-4"/>
          <w:sz w:val="24"/>
          <w:szCs w:val="24"/>
          <w:lang w:eastAsia="ru-RU"/>
        </w:rPr>
        <w:t xml:space="preserve">     2</w:t>
      </w:r>
      <w:r w:rsidR="002C0107" w:rsidRPr="002C0107">
        <w:rPr>
          <w:rFonts w:ascii="Times New Roman" w:eastAsia="Times New Roman" w:hAnsi="Times New Roman" w:cs="Times New Roman"/>
          <w:iCs/>
          <w:spacing w:val="-4"/>
          <w:sz w:val="24"/>
          <w:szCs w:val="24"/>
          <w:lang w:eastAsia="ru-RU"/>
        </w:rPr>
        <w:t>.3. Приложение №8 изложить в редакции согласно приложению №3 к настоящему решению;</w:t>
      </w:r>
    </w:p>
    <w:p w:rsidR="00970265" w:rsidRDefault="00970265" w:rsidP="00970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-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pacing w:val="-4"/>
          <w:sz w:val="24"/>
          <w:szCs w:val="24"/>
          <w:lang w:eastAsia="ru-RU"/>
        </w:rPr>
        <w:t xml:space="preserve">     2</w:t>
      </w:r>
      <w:r w:rsidR="002C0107" w:rsidRPr="002C0107">
        <w:rPr>
          <w:rFonts w:ascii="Times New Roman" w:eastAsia="Times New Roman" w:hAnsi="Times New Roman" w:cs="Times New Roman"/>
          <w:iCs/>
          <w:spacing w:val="-4"/>
          <w:sz w:val="24"/>
          <w:szCs w:val="24"/>
          <w:lang w:eastAsia="ru-RU"/>
        </w:rPr>
        <w:t>.4. Приложение №10 изложить в редакции согласно приложению №4 к настоящему решению;</w:t>
      </w:r>
    </w:p>
    <w:p w:rsidR="002C0107" w:rsidRPr="002C0107" w:rsidRDefault="00970265" w:rsidP="00970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-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pacing w:val="-4"/>
          <w:sz w:val="24"/>
          <w:szCs w:val="24"/>
          <w:lang w:eastAsia="ru-RU"/>
        </w:rPr>
        <w:t xml:space="preserve">     2</w:t>
      </w:r>
      <w:r w:rsidR="002C0107" w:rsidRPr="002C0107">
        <w:rPr>
          <w:rFonts w:ascii="Times New Roman" w:eastAsia="Times New Roman" w:hAnsi="Times New Roman" w:cs="Times New Roman"/>
          <w:iCs/>
          <w:spacing w:val="-4"/>
          <w:sz w:val="24"/>
          <w:szCs w:val="24"/>
          <w:lang w:eastAsia="ru-RU"/>
        </w:rPr>
        <w:t>.5. Приложение №12 изложить в редакции согласно приложению №5 к настоящему решению;</w:t>
      </w:r>
    </w:p>
    <w:p w:rsidR="002C0107" w:rsidRPr="002C0107" w:rsidRDefault="00970265" w:rsidP="00970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-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pacing w:val="-4"/>
          <w:sz w:val="24"/>
          <w:szCs w:val="24"/>
          <w:lang w:eastAsia="ru-RU"/>
        </w:rPr>
        <w:t xml:space="preserve">     2</w:t>
      </w:r>
      <w:r w:rsidR="002C0107" w:rsidRPr="002C0107">
        <w:rPr>
          <w:rFonts w:ascii="Times New Roman" w:eastAsia="Times New Roman" w:hAnsi="Times New Roman" w:cs="Times New Roman"/>
          <w:iCs/>
          <w:spacing w:val="-4"/>
          <w:sz w:val="24"/>
          <w:szCs w:val="24"/>
          <w:lang w:eastAsia="ru-RU"/>
        </w:rPr>
        <w:t>.6. Приложение №16 изложить в редакции согласно приложению №6 к настоящему решению;</w:t>
      </w:r>
    </w:p>
    <w:p w:rsidR="0051551C" w:rsidRDefault="0086369B" w:rsidP="00B915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r w:rsidRPr="000D2FC3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51551C" w:rsidRPr="000D2FC3">
        <w:rPr>
          <w:rFonts w:ascii="Times New Roman" w:eastAsia="Times New Roman" w:hAnsi="Times New Roman" w:cs="Arial"/>
          <w:sz w:val="24"/>
          <w:szCs w:val="24"/>
          <w:lang w:eastAsia="ru-RU"/>
        </w:rPr>
        <w:t>Настоящее решение вступает в силу со дня его официального обнародования.</w:t>
      </w:r>
      <w:r w:rsidR="0051551C" w:rsidRPr="000D2FC3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 </w:t>
      </w:r>
    </w:p>
    <w:p w:rsidR="000D2FC3" w:rsidRDefault="000D2FC3" w:rsidP="00B915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</w:p>
    <w:p w:rsidR="00DE6B26" w:rsidRPr="000D2FC3" w:rsidRDefault="00DE6B26" w:rsidP="00B915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</w:p>
    <w:p w:rsidR="00E42207" w:rsidRDefault="00E42207" w:rsidP="0034565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собрания депутатов</w:t>
      </w:r>
    </w:p>
    <w:p w:rsidR="0051551C" w:rsidRPr="000D2FC3" w:rsidRDefault="0051551C" w:rsidP="0034565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F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 w:rsidR="00E4220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Комиссаровского</w:t>
      </w:r>
      <w:r w:rsidRPr="000D2F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1551C" w:rsidRPr="000D2FC3" w:rsidRDefault="0051551C" w:rsidP="0034565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F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                                                               </w:t>
      </w:r>
      <w:r w:rsidR="00E42207">
        <w:rPr>
          <w:rFonts w:ascii="Times New Roman" w:eastAsia="Times New Roman" w:hAnsi="Times New Roman" w:cs="Times New Roman"/>
          <w:sz w:val="24"/>
          <w:szCs w:val="24"/>
          <w:lang w:eastAsia="ru-RU"/>
        </w:rPr>
        <w:t>Н.В. Журавлева</w:t>
      </w:r>
    </w:p>
    <w:p w:rsidR="00DD74D6" w:rsidRDefault="00DD74D6">
      <w:pPr>
        <w:rPr>
          <w:rFonts w:ascii="Times New Roman" w:hAnsi="Times New Roman" w:cs="Times New Roman"/>
          <w:sz w:val="26"/>
          <w:szCs w:val="26"/>
        </w:rPr>
      </w:pPr>
    </w:p>
    <w:p w:rsidR="003C156E" w:rsidRDefault="003C156E">
      <w:pPr>
        <w:rPr>
          <w:rFonts w:ascii="Times New Roman" w:hAnsi="Times New Roman" w:cs="Times New Roman"/>
          <w:sz w:val="26"/>
          <w:szCs w:val="26"/>
        </w:rPr>
      </w:pPr>
    </w:p>
    <w:p w:rsidR="003C156E" w:rsidRPr="000D2FC3" w:rsidRDefault="003C156E">
      <w:pPr>
        <w:rPr>
          <w:rFonts w:ascii="Times New Roman" w:hAnsi="Times New Roman" w:cs="Times New Roman"/>
          <w:sz w:val="26"/>
          <w:szCs w:val="26"/>
        </w:rPr>
      </w:pPr>
    </w:p>
    <w:sectPr w:rsidR="003C156E" w:rsidRPr="000D2FC3" w:rsidSect="00CE46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07E53"/>
    <w:multiLevelType w:val="hybridMultilevel"/>
    <w:tmpl w:val="A5A4276E"/>
    <w:lvl w:ilvl="0" w:tplc="F992E1CE">
      <w:start w:val="1"/>
      <w:numFmt w:val="decimal"/>
      <w:lvlText w:val="%1)"/>
      <w:lvlJc w:val="left"/>
      <w:pPr>
        <w:ind w:left="121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4E56567"/>
    <w:multiLevelType w:val="hybridMultilevel"/>
    <w:tmpl w:val="033EB640"/>
    <w:lvl w:ilvl="0" w:tplc="2288158E">
      <w:start w:val="1"/>
      <w:numFmt w:val="decimal"/>
      <w:lvlText w:val="%1."/>
      <w:lvlJc w:val="left"/>
      <w:pPr>
        <w:ind w:left="1813" w:hanging="1104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9110C43"/>
    <w:multiLevelType w:val="hybridMultilevel"/>
    <w:tmpl w:val="102481B4"/>
    <w:lvl w:ilvl="0" w:tplc="5A4CA3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CA24DCE"/>
    <w:multiLevelType w:val="hybridMultilevel"/>
    <w:tmpl w:val="E5A20BCA"/>
    <w:lvl w:ilvl="0" w:tplc="D166F704">
      <w:start w:val="4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18F1875"/>
    <w:multiLevelType w:val="hybridMultilevel"/>
    <w:tmpl w:val="D8303A2C"/>
    <w:lvl w:ilvl="0" w:tplc="E2D258FE">
      <w:start w:val="6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D5967B6"/>
    <w:multiLevelType w:val="hybridMultilevel"/>
    <w:tmpl w:val="559A4A7E"/>
    <w:lvl w:ilvl="0" w:tplc="0CA210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2725165"/>
    <w:multiLevelType w:val="hybridMultilevel"/>
    <w:tmpl w:val="123CDED4"/>
    <w:lvl w:ilvl="0" w:tplc="A640563E">
      <w:start w:val="7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7081305"/>
    <w:multiLevelType w:val="hybridMultilevel"/>
    <w:tmpl w:val="6978A6AA"/>
    <w:lvl w:ilvl="0" w:tplc="0C80C880">
      <w:start w:val="8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25E6ADE"/>
    <w:multiLevelType w:val="hybridMultilevel"/>
    <w:tmpl w:val="349CD382"/>
    <w:lvl w:ilvl="0" w:tplc="1400AA0C">
      <w:start w:val="6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35578F1"/>
    <w:multiLevelType w:val="hybridMultilevel"/>
    <w:tmpl w:val="7D92A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962DDC"/>
    <w:multiLevelType w:val="hybridMultilevel"/>
    <w:tmpl w:val="63541C2C"/>
    <w:lvl w:ilvl="0" w:tplc="71DC8FE2">
      <w:start w:val="9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6"/>
  </w:num>
  <w:num w:numId="5">
    <w:abstractNumId w:val="7"/>
  </w:num>
  <w:num w:numId="6">
    <w:abstractNumId w:val="10"/>
  </w:num>
  <w:num w:numId="7">
    <w:abstractNumId w:val="8"/>
  </w:num>
  <w:num w:numId="8">
    <w:abstractNumId w:val="3"/>
  </w:num>
  <w:num w:numId="9">
    <w:abstractNumId w:val="9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51C"/>
    <w:rsid w:val="0000189C"/>
    <w:rsid w:val="00005B4E"/>
    <w:rsid w:val="00006F78"/>
    <w:rsid w:val="0000779D"/>
    <w:rsid w:val="0001476E"/>
    <w:rsid w:val="0001490F"/>
    <w:rsid w:val="00015EF4"/>
    <w:rsid w:val="00021758"/>
    <w:rsid w:val="0002302C"/>
    <w:rsid w:val="00027E2A"/>
    <w:rsid w:val="00036F94"/>
    <w:rsid w:val="00056C15"/>
    <w:rsid w:val="000626A0"/>
    <w:rsid w:val="00067BE3"/>
    <w:rsid w:val="00082D81"/>
    <w:rsid w:val="000843DE"/>
    <w:rsid w:val="00091225"/>
    <w:rsid w:val="00091BFE"/>
    <w:rsid w:val="000A3AC3"/>
    <w:rsid w:val="000A6165"/>
    <w:rsid w:val="000B3CFE"/>
    <w:rsid w:val="000C2000"/>
    <w:rsid w:val="000D2FC3"/>
    <w:rsid w:val="000D6041"/>
    <w:rsid w:val="000E4D67"/>
    <w:rsid w:val="000E79F9"/>
    <w:rsid w:val="000F332F"/>
    <w:rsid w:val="000F3C5A"/>
    <w:rsid w:val="00106D29"/>
    <w:rsid w:val="00113F46"/>
    <w:rsid w:val="00117720"/>
    <w:rsid w:val="00127122"/>
    <w:rsid w:val="00127EFB"/>
    <w:rsid w:val="00132A5D"/>
    <w:rsid w:val="001375EA"/>
    <w:rsid w:val="00156D20"/>
    <w:rsid w:val="0017034C"/>
    <w:rsid w:val="0017101F"/>
    <w:rsid w:val="00175302"/>
    <w:rsid w:val="00181D49"/>
    <w:rsid w:val="00192318"/>
    <w:rsid w:val="001A5751"/>
    <w:rsid w:val="001D7107"/>
    <w:rsid w:val="001F7BE1"/>
    <w:rsid w:val="002076CC"/>
    <w:rsid w:val="00216BB4"/>
    <w:rsid w:val="00217E4D"/>
    <w:rsid w:val="00222724"/>
    <w:rsid w:val="002264C9"/>
    <w:rsid w:val="00226D6A"/>
    <w:rsid w:val="00237666"/>
    <w:rsid w:val="0023787B"/>
    <w:rsid w:val="0026178D"/>
    <w:rsid w:val="002619F2"/>
    <w:rsid w:val="002620DF"/>
    <w:rsid w:val="00263E33"/>
    <w:rsid w:val="00280EA1"/>
    <w:rsid w:val="00282B32"/>
    <w:rsid w:val="00282B62"/>
    <w:rsid w:val="00292833"/>
    <w:rsid w:val="002965D0"/>
    <w:rsid w:val="0029772B"/>
    <w:rsid w:val="002A18BD"/>
    <w:rsid w:val="002A7B3C"/>
    <w:rsid w:val="002B27D5"/>
    <w:rsid w:val="002B38B8"/>
    <w:rsid w:val="002B3E24"/>
    <w:rsid w:val="002B573C"/>
    <w:rsid w:val="002C0107"/>
    <w:rsid w:val="002C25CB"/>
    <w:rsid w:val="002C4C4B"/>
    <w:rsid w:val="002E4546"/>
    <w:rsid w:val="002E4FFF"/>
    <w:rsid w:val="002E6C20"/>
    <w:rsid w:val="002F17C8"/>
    <w:rsid w:val="002F216B"/>
    <w:rsid w:val="002F23C8"/>
    <w:rsid w:val="003118CC"/>
    <w:rsid w:val="00321A29"/>
    <w:rsid w:val="00321AFC"/>
    <w:rsid w:val="00324AA3"/>
    <w:rsid w:val="00331640"/>
    <w:rsid w:val="00332345"/>
    <w:rsid w:val="00332E76"/>
    <w:rsid w:val="00345658"/>
    <w:rsid w:val="0035075B"/>
    <w:rsid w:val="00371D66"/>
    <w:rsid w:val="003753C5"/>
    <w:rsid w:val="003861FB"/>
    <w:rsid w:val="003909A8"/>
    <w:rsid w:val="00391E61"/>
    <w:rsid w:val="00393F06"/>
    <w:rsid w:val="003A3B18"/>
    <w:rsid w:val="003B1D59"/>
    <w:rsid w:val="003B7C8C"/>
    <w:rsid w:val="003C156E"/>
    <w:rsid w:val="003E13AA"/>
    <w:rsid w:val="00400B18"/>
    <w:rsid w:val="004019F0"/>
    <w:rsid w:val="004066A8"/>
    <w:rsid w:val="00406701"/>
    <w:rsid w:val="00430A71"/>
    <w:rsid w:val="00434675"/>
    <w:rsid w:val="004358F4"/>
    <w:rsid w:val="00442A70"/>
    <w:rsid w:val="00447EE5"/>
    <w:rsid w:val="00456BC1"/>
    <w:rsid w:val="00497210"/>
    <w:rsid w:val="004A76FA"/>
    <w:rsid w:val="004B1020"/>
    <w:rsid w:val="004C786D"/>
    <w:rsid w:val="004E19D5"/>
    <w:rsid w:val="004E4D06"/>
    <w:rsid w:val="004F082B"/>
    <w:rsid w:val="004F4E3C"/>
    <w:rsid w:val="004F571A"/>
    <w:rsid w:val="00504383"/>
    <w:rsid w:val="0051551C"/>
    <w:rsid w:val="00540654"/>
    <w:rsid w:val="0054569F"/>
    <w:rsid w:val="00552506"/>
    <w:rsid w:val="005628D6"/>
    <w:rsid w:val="005775CD"/>
    <w:rsid w:val="0058022F"/>
    <w:rsid w:val="00585BB6"/>
    <w:rsid w:val="005865E8"/>
    <w:rsid w:val="00590C22"/>
    <w:rsid w:val="00596FF6"/>
    <w:rsid w:val="005A565A"/>
    <w:rsid w:val="005C5CB7"/>
    <w:rsid w:val="005C7F2C"/>
    <w:rsid w:val="005D4941"/>
    <w:rsid w:val="005E0877"/>
    <w:rsid w:val="00615790"/>
    <w:rsid w:val="006205BC"/>
    <w:rsid w:val="00642037"/>
    <w:rsid w:val="00650157"/>
    <w:rsid w:val="00651425"/>
    <w:rsid w:val="0065199F"/>
    <w:rsid w:val="00652173"/>
    <w:rsid w:val="00653A02"/>
    <w:rsid w:val="00654301"/>
    <w:rsid w:val="00655437"/>
    <w:rsid w:val="00657CEF"/>
    <w:rsid w:val="006758B2"/>
    <w:rsid w:val="00675AA0"/>
    <w:rsid w:val="006761F1"/>
    <w:rsid w:val="00687DC8"/>
    <w:rsid w:val="00690821"/>
    <w:rsid w:val="006A1A7B"/>
    <w:rsid w:val="006B41FD"/>
    <w:rsid w:val="006C4F70"/>
    <w:rsid w:val="006D5CCC"/>
    <w:rsid w:val="006D6D47"/>
    <w:rsid w:val="006E5079"/>
    <w:rsid w:val="006F5350"/>
    <w:rsid w:val="006F6A7D"/>
    <w:rsid w:val="00702DA3"/>
    <w:rsid w:val="0072714C"/>
    <w:rsid w:val="00735124"/>
    <w:rsid w:val="00740ADC"/>
    <w:rsid w:val="007537CB"/>
    <w:rsid w:val="00766729"/>
    <w:rsid w:val="007777D8"/>
    <w:rsid w:val="00777BEE"/>
    <w:rsid w:val="00777EBB"/>
    <w:rsid w:val="00782A8C"/>
    <w:rsid w:val="00785A59"/>
    <w:rsid w:val="007C3219"/>
    <w:rsid w:val="007D7590"/>
    <w:rsid w:val="007E1E92"/>
    <w:rsid w:val="007E27D8"/>
    <w:rsid w:val="007E2A6B"/>
    <w:rsid w:val="007F6D8B"/>
    <w:rsid w:val="007F7808"/>
    <w:rsid w:val="00801520"/>
    <w:rsid w:val="008043EF"/>
    <w:rsid w:val="00811A6E"/>
    <w:rsid w:val="008200E1"/>
    <w:rsid w:val="00833563"/>
    <w:rsid w:val="0086369B"/>
    <w:rsid w:val="008723F6"/>
    <w:rsid w:val="00883761"/>
    <w:rsid w:val="00895A6A"/>
    <w:rsid w:val="008A4257"/>
    <w:rsid w:val="008A5A48"/>
    <w:rsid w:val="008A73D0"/>
    <w:rsid w:val="008A748E"/>
    <w:rsid w:val="008B3349"/>
    <w:rsid w:val="008B58AF"/>
    <w:rsid w:val="008C1F8B"/>
    <w:rsid w:val="008C380C"/>
    <w:rsid w:val="008C5DFF"/>
    <w:rsid w:val="008D752D"/>
    <w:rsid w:val="008E6809"/>
    <w:rsid w:val="008F07A5"/>
    <w:rsid w:val="008F365C"/>
    <w:rsid w:val="00900270"/>
    <w:rsid w:val="009009C3"/>
    <w:rsid w:val="00900A72"/>
    <w:rsid w:val="009063B2"/>
    <w:rsid w:val="009071BD"/>
    <w:rsid w:val="00916F79"/>
    <w:rsid w:val="009335B0"/>
    <w:rsid w:val="00935F54"/>
    <w:rsid w:val="009550FB"/>
    <w:rsid w:val="00955342"/>
    <w:rsid w:val="009624AB"/>
    <w:rsid w:val="0096478B"/>
    <w:rsid w:val="00970265"/>
    <w:rsid w:val="00985B91"/>
    <w:rsid w:val="009A0405"/>
    <w:rsid w:val="009A4B47"/>
    <w:rsid w:val="009B3041"/>
    <w:rsid w:val="009B7872"/>
    <w:rsid w:val="009E495B"/>
    <w:rsid w:val="009F0EBB"/>
    <w:rsid w:val="00A10C9B"/>
    <w:rsid w:val="00A12F69"/>
    <w:rsid w:val="00A14246"/>
    <w:rsid w:val="00A24267"/>
    <w:rsid w:val="00A541E6"/>
    <w:rsid w:val="00A627FF"/>
    <w:rsid w:val="00A64B90"/>
    <w:rsid w:val="00A73CC8"/>
    <w:rsid w:val="00A8093A"/>
    <w:rsid w:val="00A82338"/>
    <w:rsid w:val="00A83C16"/>
    <w:rsid w:val="00A86285"/>
    <w:rsid w:val="00A908CE"/>
    <w:rsid w:val="00A97C87"/>
    <w:rsid w:val="00AB4C9A"/>
    <w:rsid w:val="00AC1CBC"/>
    <w:rsid w:val="00AC38A1"/>
    <w:rsid w:val="00AD5716"/>
    <w:rsid w:val="00AF2072"/>
    <w:rsid w:val="00AF7F46"/>
    <w:rsid w:val="00B026C7"/>
    <w:rsid w:val="00B06A83"/>
    <w:rsid w:val="00B12677"/>
    <w:rsid w:val="00B20822"/>
    <w:rsid w:val="00B23C67"/>
    <w:rsid w:val="00B26727"/>
    <w:rsid w:val="00B3229F"/>
    <w:rsid w:val="00B40C8F"/>
    <w:rsid w:val="00B71E08"/>
    <w:rsid w:val="00B759B5"/>
    <w:rsid w:val="00B76441"/>
    <w:rsid w:val="00B80C62"/>
    <w:rsid w:val="00B86ACD"/>
    <w:rsid w:val="00B91525"/>
    <w:rsid w:val="00BA0944"/>
    <w:rsid w:val="00BB0745"/>
    <w:rsid w:val="00BC105A"/>
    <w:rsid w:val="00BC1257"/>
    <w:rsid w:val="00BC49D2"/>
    <w:rsid w:val="00BE0477"/>
    <w:rsid w:val="00BE1F23"/>
    <w:rsid w:val="00BF0583"/>
    <w:rsid w:val="00BF4F34"/>
    <w:rsid w:val="00BF56D8"/>
    <w:rsid w:val="00BF6EC0"/>
    <w:rsid w:val="00C00DF6"/>
    <w:rsid w:val="00C170D5"/>
    <w:rsid w:val="00C2120D"/>
    <w:rsid w:val="00C3750E"/>
    <w:rsid w:val="00C5005A"/>
    <w:rsid w:val="00C50163"/>
    <w:rsid w:val="00C55C2A"/>
    <w:rsid w:val="00C578A6"/>
    <w:rsid w:val="00C663FD"/>
    <w:rsid w:val="00C71899"/>
    <w:rsid w:val="00C75BAC"/>
    <w:rsid w:val="00CA6238"/>
    <w:rsid w:val="00CC1BC6"/>
    <w:rsid w:val="00CD53EE"/>
    <w:rsid w:val="00CD54F1"/>
    <w:rsid w:val="00CD641C"/>
    <w:rsid w:val="00CE2562"/>
    <w:rsid w:val="00CE4071"/>
    <w:rsid w:val="00CE468E"/>
    <w:rsid w:val="00CE61BF"/>
    <w:rsid w:val="00CF4A0F"/>
    <w:rsid w:val="00D036B6"/>
    <w:rsid w:val="00D04AED"/>
    <w:rsid w:val="00D05AAE"/>
    <w:rsid w:val="00D062F1"/>
    <w:rsid w:val="00D17712"/>
    <w:rsid w:val="00D329F2"/>
    <w:rsid w:val="00D45648"/>
    <w:rsid w:val="00D531E8"/>
    <w:rsid w:val="00D62EFF"/>
    <w:rsid w:val="00D73411"/>
    <w:rsid w:val="00D7639B"/>
    <w:rsid w:val="00D778A7"/>
    <w:rsid w:val="00D83833"/>
    <w:rsid w:val="00D83A2E"/>
    <w:rsid w:val="00DA3A3A"/>
    <w:rsid w:val="00DD74D6"/>
    <w:rsid w:val="00DE188E"/>
    <w:rsid w:val="00DE2222"/>
    <w:rsid w:val="00DE6B26"/>
    <w:rsid w:val="00E12851"/>
    <w:rsid w:val="00E16098"/>
    <w:rsid w:val="00E1640D"/>
    <w:rsid w:val="00E20C03"/>
    <w:rsid w:val="00E21A8F"/>
    <w:rsid w:val="00E34F95"/>
    <w:rsid w:val="00E42207"/>
    <w:rsid w:val="00E45DBF"/>
    <w:rsid w:val="00E47F62"/>
    <w:rsid w:val="00E66CF3"/>
    <w:rsid w:val="00E67D6F"/>
    <w:rsid w:val="00E70576"/>
    <w:rsid w:val="00E71320"/>
    <w:rsid w:val="00E750AD"/>
    <w:rsid w:val="00EB3694"/>
    <w:rsid w:val="00ED2D40"/>
    <w:rsid w:val="00EF74A6"/>
    <w:rsid w:val="00F24599"/>
    <w:rsid w:val="00F330D6"/>
    <w:rsid w:val="00F364FF"/>
    <w:rsid w:val="00F43F5B"/>
    <w:rsid w:val="00F5160A"/>
    <w:rsid w:val="00F60FDA"/>
    <w:rsid w:val="00F6310B"/>
    <w:rsid w:val="00F65837"/>
    <w:rsid w:val="00F671E9"/>
    <w:rsid w:val="00F75D51"/>
    <w:rsid w:val="00F84D73"/>
    <w:rsid w:val="00F860B7"/>
    <w:rsid w:val="00FD4C36"/>
    <w:rsid w:val="00FE24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6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7666"/>
    <w:pPr>
      <w:ind w:left="720"/>
      <w:contextualSpacing/>
    </w:pPr>
  </w:style>
  <w:style w:type="paragraph" w:styleId="3">
    <w:name w:val="Body Text 3"/>
    <w:basedOn w:val="a"/>
    <w:link w:val="30"/>
    <w:uiPriority w:val="99"/>
    <w:unhideWhenUsed/>
    <w:rsid w:val="00F671E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F671E9"/>
    <w:rPr>
      <w:sz w:val="16"/>
      <w:szCs w:val="16"/>
    </w:rPr>
  </w:style>
  <w:style w:type="paragraph" w:styleId="a4">
    <w:name w:val="Body Text Indent"/>
    <w:basedOn w:val="a"/>
    <w:link w:val="a5"/>
    <w:uiPriority w:val="99"/>
    <w:semiHidden/>
    <w:unhideWhenUsed/>
    <w:rsid w:val="00CE61BF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CE61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6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7666"/>
    <w:pPr>
      <w:ind w:left="720"/>
      <w:contextualSpacing/>
    </w:pPr>
  </w:style>
  <w:style w:type="paragraph" w:styleId="3">
    <w:name w:val="Body Text 3"/>
    <w:basedOn w:val="a"/>
    <w:link w:val="30"/>
    <w:uiPriority w:val="99"/>
    <w:unhideWhenUsed/>
    <w:rsid w:val="00F671E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F671E9"/>
    <w:rPr>
      <w:sz w:val="16"/>
      <w:szCs w:val="16"/>
    </w:rPr>
  </w:style>
  <w:style w:type="paragraph" w:styleId="a4">
    <w:name w:val="Body Text Indent"/>
    <w:basedOn w:val="a"/>
    <w:link w:val="a5"/>
    <w:uiPriority w:val="99"/>
    <w:semiHidden/>
    <w:unhideWhenUsed/>
    <w:rsid w:val="00CE61BF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CE61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Наталья</cp:lastModifiedBy>
  <cp:revision>55</cp:revision>
  <cp:lastPrinted>2017-05-30T06:52:00Z</cp:lastPrinted>
  <dcterms:created xsi:type="dcterms:W3CDTF">2016-11-11T12:58:00Z</dcterms:created>
  <dcterms:modified xsi:type="dcterms:W3CDTF">2017-07-03T06:24:00Z</dcterms:modified>
</cp:coreProperties>
</file>